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B9" w:rsidRPr="00472DB9" w:rsidRDefault="00472DB9" w:rsidP="00472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472DB9">
        <w:rPr>
          <w:rFonts w:ascii="Arial" w:eastAsia="Times New Roman" w:hAnsi="Arial" w:cs="Arial"/>
          <w:b/>
          <w:bCs/>
          <w:color w:val="252525"/>
          <w:lang w:eastAsia="ru-RU"/>
        </w:rPr>
        <w:t>Анализ работы районного методического объединения</w:t>
      </w:r>
      <w:r w:rsidRPr="00472DB9">
        <w:rPr>
          <w:rFonts w:ascii="Arial" w:eastAsia="Times New Roman" w:hAnsi="Arial" w:cs="Arial"/>
          <w:b/>
          <w:bCs/>
          <w:color w:val="252525"/>
          <w:lang w:eastAsia="ru-RU"/>
        </w:rPr>
        <w:br/>
        <w:t xml:space="preserve">учителей информатики и ИКТ </w:t>
      </w:r>
      <w:r>
        <w:rPr>
          <w:rFonts w:ascii="Arial" w:eastAsia="Times New Roman" w:hAnsi="Arial" w:cs="Arial"/>
          <w:b/>
          <w:bCs/>
          <w:color w:val="252525"/>
          <w:lang w:eastAsia="ru-RU"/>
        </w:rPr>
        <w:t xml:space="preserve">Унечского района Брянской обл. </w:t>
      </w:r>
      <w:r w:rsidR="00FC0508">
        <w:rPr>
          <w:rFonts w:ascii="Arial" w:eastAsia="Times New Roman" w:hAnsi="Arial" w:cs="Arial"/>
          <w:b/>
          <w:bCs/>
          <w:color w:val="252525"/>
          <w:lang w:eastAsia="ru-RU"/>
        </w:rPr>
        <w:t xml:space="preserve"> за 2022-2023</w:t>
      </w:r>
      <w:r w:rsidRPr="00472DB9">
        <w:rPr>
          <w:rFonts w:ascii="Arial" w:eastAsia="Times New Roman" w:hAnsi="Arial" w:cs="Arial"/>
          <w:b/>
          <w:bCs/>
          <w:color w:val="252525"/>
          <w:lang w:eastAsia="ru-RU"/>
        </w:rPr>
        <w:t xml:space="preserve"> учебный год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Аналитическая деятельность РМО</w:t>
      </w:r>
    </w:p>
    <w:p w:rsidR="00472DB9" w:rsidRPr="00472DB9" w:rsidRDefault="00472DB9" w:rsidP="00472DB9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Организация деятельности районного методического объединения учителей информатики и ИКТ</w:t>
      </w:r>
    </w:p>
    <w:p w:rsid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состав районного методического объединения учителей информатики входит </w:t>
      </w:r>
      <w:r w:rsidR="003F6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</w:t>
      </w:r>
      <w:r w:rsidR="002334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учителей. Руководитель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Оксана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Викторовна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информатики и ИКТ МОУ СОШ №4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учитель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высшей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квалификационно</w:t>
      </w:r>
      <w:r w:rsidR="00F640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категории.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87"/>
        <w:gridCol w:w="1443"/>
        <w:gridCol w:w="2645"/>
        <w:gridCol w:w="3096"/>
        <w:gridCol w:w="3513"/>
      </w:tblGrid>
      <w:tr w:rsidR="00360882" w:rsidTr="00242B4E">
        <w:tc>
          <w:tcPr>
            <w:tcW w:w="534" w:type="dxa"/>
          </w:tcPr>
          <w:p w:rsidR="00360882" w:rsidRDefault="00360882" w:rsidP="00E606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360882" w:rsidRDefault="00360882" w:rsidP="00E6063A">
            <w:r>
              <w:t>Ф.И.О. полностью</w:t>
            </w:r>
            <w:r w:rsidR="00AE2643">
              <w:t>, кв. категория</w:t>
            </w:r>
          </w:p>
        </w:tc>
        <w:tc>
          <w:tcPr>
            <w:tcW w:w="1287" w:type="dxa"/>
          </w:tcPr>
          <w:p w:rsidR="00360882" w:rsidRDefault="00360882" w:rsidP="00E6063A">
            <w:r>
              <w:t>Дата рождения</w:t>
            </w:r>
          </w:p>
        </w:tc>
        <w:tc>
          <w:tcPr>
            <w:tcW w:w="1443" w:type="dxa"/>
          </w:tcPr>
          <w:p w:rsidR="00360882" w:rsidRDefault="00360882" w:rsidP="00E6063A">
            <w:r>
              <w:t xml:space="preserve">Телефон </w:t>
            </w:r>
          </w:p>
        </w:tc>
        <w:tc>
          <w:tcPr>
            <w:tcW w:w="2645" w:type="dxa"/>
          </w:tcPr>
          <w:p w:rsidR="00360882" w:rsidRDefault="00360882" w:rsidP="00E6063A">
            <w:r>
              <w:t>Личная электронная почта</w:t>
            </w:r>
          </w:p>
        </w:tc>
        <w:tc>
          <w:tcPr>
            <w:tcW w:w="3096" w:type="dxa"/>
          </w:tcPr>
          <w:p w:rsidR="00360882" w:rsidRDefault="00360882" w:rsidP="00E6063A">
            <w:r>
              <w:t>Образование, диплом  об образовании, дата выдачи</w:t>
            </w:r>
          </w:p>
        </w:tc>
        <w:tc>
          <w:tcPr>
            <w:tcW w:w="3513" w:type="dxa"/>
          </w:tcPr>
          <w:p w:rsidR="00360882" w:rsidRDefault="00360882" w:rsidP="00E6063A">
            <w:r>
              <w:t>Курсы повышения квалификации, тема, когда обучались (дата)</w:t>
            </w:r>
          </w:p>
        </w:tc>
      </w:tr>
      <w:tr w:rsidR="00360882" w:rsidTr="00242B4E">
        <w:tc>
          <w:tcPr>
            <w:tcW w:w="534" w:type="dxa"/>
          </w:tcPr>
          <w:p w:rsidR="00360882" w:rsidRDefault="00070FBD" w:rsidP="00E6063A">
            <w:r>
              <w:t>1</w:t>
            </w:r>
          </w:p>
        </w:tc>
        <w:tc>
          <w:tcPr>
            <w:tcW w:w="2268" w:type="dxa"/>
          </w:tcPr>
          <w:p w:rsidR="00360882" w:rsidRDefault="00360882" w:rsidP="00E6063A">
            <w:proofErr w:type="spellStart"/>
            <w:r>
              <w:t>Новаш</w:t>
            </w:r>
            <w:proofErr w:type="spellEnd"/>
            <w:r>
              <w:t xml:space="preserve"> Анатолий Григорьевич</w:t>
            </w:r>
            <w:r w:rsidR="00AE2643">
              <w:t xml:space="preserve"> –</w:t>
            </w:r>
            <w:r w:rsidR="00242B4E">
              <w:t xml:space="preserve"> с</w:t>
            </w:r>
            <w:r w:rsidR="00AE2643">
              <w:t>оответствие</w:t>
            </w:r>
          </w:p>
        </w:tc>
        <w:tc>
          <w:tcPr>
            <w:tcW w:w="1287" w:type="dxa"/>
          </w:tcPr>
          <w:p w:rsidR="00360882" w:rsidRDefault="00070FBD" w:rsidP="00E6063A">
            <w:r>
              <w:t>23.09.1947</w:t>
            </w:r>
          </w:p>
        </w:tc>
        <w:tc>
          <w:tcPr>
            <w:tcW w:w="1443" w:type="dxa"/>
          </w:tcPr>
          <w:p w:rsidR="00360882" w:rsidRDefault="00360882" w:rsidP="00E6063A">
            <w:r>
              <w:t>8 961 100 69 32</w:t>
            </w:r>
          </w:p>
        </w:tc>
        <w:tc>
          <w:tcPr>
            <w:tcW w:w="2645" w:type="dxa"/>
          </w:tcPr>
          <w:p w:rsidR="00360882" w:rsidRPr="0055539F" w:rsidRDefault="006668FD" w:rsidP="00E6063A">
            <w:hyperlink r:id="rId7" w:history="1">
              <w:r w:rsidR="0055539F" w:rsidRPr="00B80A6D">
                <w:rPr>
                  <w:rStyle w:val="a4"/>
                  <w:lang w:val="en-US"/>
                </w:rPr>
                <w:t>anovash@yandex.ru</w:t>
              </w:r>
            </w:hyperlink>
            <w:r w:rsidR="0055539F">
              <w:t xml:space="preserve"> </w:t>
            </w:r>
          </w:p>
        </w:tc>
        <w:tc>
          <w:tcPr>
            <w:tcW w:w="3096" w:type="dxa"/>
          </w:tcPr>
          <w:p w:rsidR="00360882" w:rsidRDefault="00070FBD" w:rsidP="00E6063A">
            <w:r>
              <w:t>Высшее, БИИЖТ, 1974г.</w:t>
            </w:r>
          </w:p>
          <w:p w:rsidR="00070FBD" w:rsidRDefault="00070FBD" w:rsidP="00E6063A"/>
        </w:tc>
        <w:tc>
          <w:tcPr>
            <w:tcW w:w="3513" w:type="dxa"/>
          </w:tcPr>
          <w:p w:rsidR="00360882" w:rsidRDefault="00070FBD" w:rsidP="00E6063A">
            <w:r>
              <w:t xml:space="preserve"> БИПКРО, </w:t>
            </w:r>
            <w:r w:rsidR="00062516" w:rsidRPr="00062516">
              <w:t>Совершенствование профессиональных компетенций учителя физики и информатики в условиях реализации ФГОС ООО и</w:t>
            </w:r>
            <w:r w:rsidR="00062516">
              <w:t xml:space="preserve"> </w:t>
            </w:r>
            <w:r w:rsidR="00062516" w:rsidRPr="00062516">
              <w:t>СОО, 22-27 ноября 2021, 36 ч</w:t>
            </w:r>
          </w:p>
        </w:tc>
      </w:tr>
      <w:tr w:rsidR="00360882" w:rsidTr="00242B4E">
        <w:tc>
          <w:tcPr>
            <w:tcW w:w="534" w:type="dxa"/>
          </w:tcPr>
          <w:p w:rsidR="00360882" w:rsidRDefault="00070FBD" w:rsidP="00E6063A">
            <w:r>
              <w:t>2</w:t>
            </w:r>
          </w:p>
        </w:tc>
        <w:tc>
          <w:tcPr>
            <w:tcW w:w="2268" w:type="dxa"/>
          </w:tcPr>
          <w:p w:rsidR="00360882" w:rsidRDefault="00AB3244" w:rsidP="000005B7">
            <w:proofErr w:type="spellStart"/>
            <w:r>
              <w:t>Пикуло</w:t>
            </w:r>
            <w:proofErr w:type="spellEnd"/>
            <w:r>
              <w:t xml:space="preserve"> Александр Андреевич</w:t>
            </w:r>
            <w:r w:rsidR="007A2A5E">
              <w:t xml:space="preserve"> </w:t>
            </w:r>
            <w:r w:rsidR="00936C29">
              <w:t xml:space="preserve">– </w:t>
            </w:r>
            <w:r w:rsidR="000005B7">
              <w:t>1 кв.</w:t>
            </w:r>
          </w:p>
        </w:tc>
        <w:tc>
          <w:tcPr>
            <w:tcW w:w="1287" w:type="dxa"/>
          </w:tcPr>
          <w:p w:rsidR="00360882" w:rsidRDefault="00AB3244" w:rsidP="00E6063A">
            <w:r>
              <w:t>25.01.1993</w:t>
            </w:r>
          </w:p>
        </w:tc>
        <w:tc>
          <w:tcPr>
            <w:tcW w:w="1443" w:type="dxa"/>
          </w:tcPr>
          <w:p w:rsidR="00360882" w:rsidRDefault="00AB3244" w:rsidP="00E6063A">
            <w:r>
              <w:t>8 </w:t>
            </w:r>
            <w:r w:rsidRPr="00AB3244">
              <w:t>962</w:t>
            </w:r>
            <w:r>
              <w:t> </w:t>
            </w:r>
            <w:r w:rsidRPr="00AB3244">
              <w:t>139</w:t>
            </w:r>
            <w:r>
              <w:t xml:space="preserve"> </w:t>
            </w:r>
            <w:r w:rsidRPr="00AB3244">
              <w:t>10</w:t>
            </w:r>
            <w:r>
              <w:t xml:space="preserve"> </w:t>
            </w:r>
            <w:r w:rsidRPr="00AB3244">
              <w:t>58</w:t>
            </w:r>
          </w:p>
        </w:tc>
        <w:tc>
          <w:tcPr>
            <w:tcW w:w="2645" w:type="dxa"/>
          </w:tcPr>
          <w:p w:rsidR="00360882" w:rsidRPr="00AB3244" w:rsidRDefault="006668FD" w:rsidP="00E6063A">
            <w:hyperlink r:id="rId8" w:history="1">
              <w:r w:rsidR="00AB3244" w:rsidRPr="00915A55">
                <w:rPr>
                  <w:rStyle w:val="a4"/>
                  <w:lang w:val="en-US"/>
                </w:rPr>
                <w:t>alexpikulo@mail.ru</w:t>
              </w:r>
            </w:hyperlink>
            <w:r w:rsidR="00AB3244">
              <w:t xml:space="preserve"> </w:t>
            </w:r>
          </w:p>
        </w:tc>
        <w:tc>
          <w:tcPr>
            <w:tcW w:w="3096" w:type="dxa"/>
          </w:tcPr>
          <w:p w:rsidR="00FC5A56" w:rsidRDefault="00AB3244" w:rsidP="00FC5A56">
            <w:r>
              <w:t xml:space="preserve">Высшее, БГУ, </w:t>
            </w:r>
          </w:p>
          <w:p w:rsidR="00FC5A56" w:rsidRDefault="00FC5A56" w:rsidP="00FC5A56">
            <w:r>
              <w:t xml:space="preserve">диплом специалиста </w:t>
            </w:r>
          </w:p>
          <w:p w:rsidR="00FC5A56" w:rsidRDefault="00FC5A56" w:rsidP="00FC5A56">
            <w:r>
              <w:t xml:space="preserve">103205 0335619 </w:t>
            </w:r>
          </w:p>
          <w:p w:rsidR="00FC5A56" w:rsidRDefault="00FC5A56" w:rsidP="00FC5A56">
            <w:r>
              <w:t xml:space="preserve">Учитель физики и информатики, </w:t>
            </w:r>
          </w:p>
          <w:p w:rsidR="00360882" w:rsidRDefault="00FC5A56" w:rsidP="00FC5A56">
            <w:r>
              <w:t>03 июля 2015 года</w:t>
            </w:r>
          </w:p>
        </w:tc>
        <w:tc>
          <w:tcPr>
            <w:tcW w:w="3513" w:type="dxa"/>
          </w:tcPr>
          <w:p w:rsidR="00FC5A56" w:rsidRDefault="00FC5A56" w:rsidP="00FC5A56">
            <w:r>
              <w:t>Современная методика преподавания информатики и физики в основной и средней школе и актуальные педагогические технологии в условиях реализации ФГОС среднего общего образования,</w:t>
            </w:r>
          </w:p>
          <w:p w:rsidR="00360882" w:rsidRDefault="00FC5A56" w:rsidP="00FC5A56">
            <w:r>
              <w:t>14-19.09.2020 г.</w:t>
            </w:r>
          </w:p>
        </w:tc>
      </w:tr>
      <w:tr w:rsidR="00360882" w:rsidTr="00242B4E">
        <w:tc>
          <w:tcPr>
            <w:tcW w:w="534" w:type="dxa"/>
          </w:tcPr>
          <w:p w:rsidR="00360882" w:rsidRDefault="00070FBD" w:rsidP="00E6063A">
            <w:r>
              <w:t>3</w:t>
            </w:r>
          </w:p>
        </w:tc>
        <w:tc>
          <w:tcPr>
            <w:tcW w:w="2268" w:type="dxa"/>
          </w:tcPr>
          <w:p w:rsidR="00360882" w:rsidRDefault="00C1112B" w:rsidP="00E6063A">
            <w:r>
              <w:t>Друговейко Ольга Леонидовна</w:t>
            </w:r>
            <w:r w:rsidR="00936C29">
              <w:t xml:space="preserve"> – 1 к</w:t>
            </w:r>
            <w:r w:rsidR="00242B4E">
              <w:t>в.</w:t>
            </w:r>
          </w:p>
        </w:tc>
        <w:tc>
          <w:tcPr>
            <w:tcW w:w="1287" w:type="dxa"/>
          </w:tcPr>
          <w:p w:rsidR="00360882" w:rsidRDefault="00C1112B" w:rsidP="00E6063A">
            <w:r>
              <w:t>10.08.1980</w:t>
            </w:r>
          </w:p>
        </w:tc>
        <w:tc>
          <w:tcPr>
            <w:tcW w:w="1443" w:type="dxa"/>
          </w:tcPr>
          <w:p w:rsidR="00360882" w:rsidRDefault="00C1112B" w:rsidP="00E6063A">
            <w:r>
              <w:t>8 </w:t>
            </w:r>
            <w:r w:rsidRPr="00C1112B">
              <w:t>920</w:t>
            </w:r>
            <w:r>
              <w:t> </w:t>
            </w:r>
            <w:r w:rsidRPr="00C1112B">
              <w:t>607</w:t>
            </w:r>
            <w:r>
              <w:t xml:space="preserve"> </w:t>
            </w:r>
            <w:r w:rsidRPr="00C1112B">
              <w:t>51</w:t>
            </w:r>
            <w:r>
              <w:t xml:space="preserve"> </w:t>
            </w:r>
            <w:r w:rsidRPr="00C1112B">
              <w:t>62</w:t>
            </w:r>
          </w:p>
        </w:tc>
        <w:tc>
          <w:tcPr>
            <w:tcW w:w="2645" w:type="dxa"/>
          </w:tcPr>
          <w:p w:rsidR="00360882" w:rsidRPr="00651A75" w:rsidRDefault="006668FD" w:rsidP="00E6063A">
            <w:hyperlink r:id="rId9" w:history="1">
              <w:r w:rsidR="00651A75" w:rsidRPr="00915A55">
                <w:rPr>
                  <w:rStyle w:val="a4"/>
                  <w:lang w:val="en-US"/>
                </w:rPr>
                <w:t>chmut.olga@yandex.ru</w:t>
              </w:r>
            </w:hyperlink>
            <w:r w:rsidR="00651A75">
              <w:t xml:space="preserve"> </w:t>
            </w:r>
          </w:p>
        </w:tc>
        <w:tc>
          <w:tcPr>
            <w:tcW w:w="3096" w:type="dxa"/>
          </w:tcPr>
          <w:p w:rsidR="00360882" w:rsidRDefault="00651A75" w:rsidP="00E6063A">
            <w:r>
              <w:t>БГУ, 2003г.</w:t>
            </w:r>
          </w:p>
        </w:tc>
        <w:tc>
          <w:tcPr>
            <w:tcW w:w="3513" w:type="dxa"/>
          </w:tcPr>
          <w:p w:rsidR="00360882" w:rsidRDefault="00360882" w:rsidP="00E6063A"/>
        </w:tc>
      </w:tr>
      <w:tr w:rsidR="00360882" w:rsidTr="00242B4E">
        <w:tc>
          <w:tcPr>
            <w:tcW w:w="534" w:type="dxa"/>
          </w:tcPr>
          <w:p w:rsidR="00360882" w:rsidRDefault="00070FBD" w:rsidP="00E6063A">
            <w:r>
              <w:t>4</w:t>
            </w:r>
          </w:p>
        </w:tc>
        <w:tc>
          <w:tcPr>
            <w:tcW w:w="2268" w:type="dxa"/>
          </w:tcPr>
          <w:p w:rsidR="00360882" w:rsidRDefault="000D3C15" w:rsidP="00E6063A">
            <w:proofErr w:type="spellStart"/>
            <w:r>
              <w:t>Лапикова</w:t>
            </w:r>
            <w:proofErr w:type="spellEnd"/>
            <w:r>
              <w:t xml:space="preserve"> Оксана Викторовна</w:t>
            </w:r>
            <w:r w:rsidR="00242B4E">
              <w:t xml:space="preserve"> </w:t>
            </w:r>
            <w:proofErr w:type="spellStart"/>
            <w:r w:rsidR="00242B4E">
              <w:t>выс</w:t>
            </w:r>
            <w:proofErr w:type="spellEnd"/>
            <w:r w:rsidR="00242B4E">
              <w:t>. кв.</w:t>
            </w:r>
          </w:p>
        </w:tc>
        <w:tc>
          <w:tcPr>
            <w:tcW w:w="1287" w:type="dxa"/>
          </w:tcPr>
          <w:p w:rsidR="00360882" w:rsidRDefault="000D3C15" w:rsidP="00E6063A">
            <w:r>
              <w:t>12.03.1985г.</w:t>
            </w:r>
          </w:p>
        </w:tc>
        <w:tc>
          <w:tcPr>
            <w:tcW w:w="1443" w:type="dxa"/>
          </w:tcPr>
          <w:p w:rsidR="00360882" w:rsidRDefault="000D3C15" w:rsidP="00E6063A">
            <w:r>
              <w:t>8 </w:t>
            </w:r>
            <w:r w:rsidRPr="000D3C15">
              <w:t>915</w:t>
            </w:r>
            <w:r>
              <w:t> </w:t>
            </w:r>
            <w:r w:rsidRPr="000D3C15">
              <w:t>803</w:t>
            </w:r>
            <w:r>
              <w:t xml:space="preserve"> </w:t>
            </w:r>
            <w:r w:rsidRPr="000D3C15">
              <w:t>57</w:t>
            </w:r>
            <w:r>
              <w:t xml:space="preserve"> </w:t>
            </w:r>
            <w:r w:rsidRPr="000D3C15">
              <w:t>21</w:t>
            </w:r>
          </w:p>
        </w:tc>
        <w:tc>
          <w:tcPr>
            <w:tcW w:w="2645" w:type="dxa"/>
          </w:tcPr>
          <w:p w:rsidR="00360882" w:rsidRPr="000D3C15" w:rsidRDefault="006668FD" w:rsidP="00E6063A">
            <w:hyperlink r:id="rId10" w:history="1">
              <w:r w:rsidR="000D3C15" w:rsidRPr="00915A55">
                <w:rPr>
                  <w:rStyle w:val="a4"/>
                  <w:lang w:val="en-US"/>
                </w:rPr>
                <w:t>alrewa12@mail.ru</w:t>
              </w:r>
            </w:hyperlink>
            <w:r w:rsidR="000D3C15">
              <w:t xml:space="preserve"> </w:t>
            </w:r>
          </w:p>
        </w:tc>
        <w:tc>
          <w:tcPr>
            <w:tcW w:w="3096" w:type="dxa"/>
          </w:tcPr>
          <w:p w:rsidR="00360882" w:rsidRDefault="00282D45" w:rsidP="00940A0F">
            <w:proofErr w:type="spellStart"/>
            <w:r w:rsidRPr="00282D45">
              <w:t>Высшее</w:t>
            </w:r>
            <w:proofErr w:type="gramStart"/>
            <w:r w:rsidRPr="00282D45">
              <w:t>,Б</w:t>
            </w:r>
            <w:proofErr w:type="gramEnd"/>
            <w:r w:rsidRPr="00282D45">
              <w:t>ГУ</w:t>
            </w:r>
            <w:proofErr w:type="spellEnd"/>
            <w:r w:rsidRPr="00282D45">
              <w:t>, учитель математики и информатик</w:t>
            </w:r>
            <w:r w:rsidR="00940A0F">
              <w:t>и</w:t>
            </w:r>
            <w:r w:rsidRPr="00282D45">
              <w:t>, 30.04.2010</w:t>
            </w:r>
          </w:p>
        </w:tc>
        <w:tc>
          <w:tcPr>
            <w:tcW w:w="3513" w:type="dxa"/>
          </w:tcPr>
          <w:p w:rsidR="00282D45" w:rsidRDefault="00282D45" w:rsidP="00282D45">
            <w:r>
              <w:t>1. «Введение в цифровую трансформацию образовательной организации» - 36 часов, 2020 г.;</w:t>
            </w:r>
          </w:p>
          <w:p w:rsidR="00282D45" w:rsidRDefault="00282D45" w:rsidP="00282D45">
            <w:r>
              <w:t>2. «Модель управления развитием школы» - 36 часов, 2020 г.;</w:t>
            </w:r>
          </w:p>
          <w:p w:rsidR="00282D45" w:rsidRDefault="00282D45" w:rsidP="00282D45">
            <w:r>
              <w:t>3. «Цифровые технологии для трансформации школы» - 72 часа, 2020 г.</w:t>
            </w:r>
          </w:p>
          <w:p w:rsidR="00282D45" w:rsidRDefault="00282D45" w:rsidP="00282D45">
            <w:r>
              <w:lastRenderedPageBreak/>
              <w:t>4.  «Организация инклюзивного образования детей-инвалидов, детей с ограниченными возможностями здоровья» - 72 часа, 2019 г.;</w:t>
            </w:r>
          </w:p>
          <w:p w:rsidR="00282D45" w:rsidRDefault="00282D45" w:rsidP="00282D45">
            <w:r>
              <w:t xml:space="preserve">5. «Формирование </w:t>
            </w:r>
            <w:proofErr w:type="gramStart"/>
            <w:r>
              <w:t>ИКТ-грамотности</w:t>
            </w:r>
            <w:proofErr w:type="gramEnd"/>
            <w:r>
              <w:t xml:space="preserve"> школьников» - 72 часа, 2020 г.;</w:t>
            </w:r>
          </w:p>
          <w:p w:rsidR="00282D45" w:rsidRDefault="00282D45" w:rsidP="00282D45">
            <w:r>
              <w:t>6. «Совершенствование профессиональных компетенций учителя физики и информатики в условиях реализации ФГОС» - 37 часов, 2021г.;</w:t>
            </w:r>
          </w:p>
          <w:p w:rsidR="00282D45" w:rsidRDefault="00282D45" w:rsidP="00282D45">
            <w:r>
              <w:t>7. «Педагог дополнительного образования» - 72 часа, 2020г.;</w:t>
            </w:r>
          </w:p>
          <w:p w:rsidR="00360882" w:rsidRDefault="00282D45" w:rsidP="00282D45">
            <w:r>
              <w:t>8. «Особенности содержания и организации образовательного процесса в соответствии с ФГОС СОО» - 24 часа, 2020г.</w:t>
            </w:r>
          </w:p>
        </w:tc>
      </w:tr>
      <w:tr w:rsidR="008337F8" w:rsidTr="00242B4E">
        <w:tc>
          <w:tcPr>
            <w:tcW w:w="534" w:type="dxa"/>
          </w:tcPr>
          <w:p w:rsidR="008337F8" w:rsidRDefault="008337F8" w:rsidP="00E6063A">
            <w:r>
              <w:lastRenderedPageBreak/>
              <w:t>5</w:t>
            </w:r>
          </w:p>
        </w:tc>
        <w:tc>
          <w:tcPr>
            <w:tcW w:w="2268" w:type="dxa"/>
          </w:tcPr>
          <w:p w:rsidR="008337F8" w:rsidRDefault="008337F8" w:rsidP="00E6063A">
            <w:proofErr w:type="spellStart"/>
            <w:r>
              <w:t>Башлаков</w:t>
            </w:r>
            <w:proofErr w:type="spellEnd"/>
            <w:r>
              <w:t xml:space="preserve"> Александр Сергееви</w:t>
            </w:r>
            <w:proofErr w:type="gramStart"/>
            <w:r>
              <w:t>ч</w:t>
            </w:r>
            <w:r w:rsidR="00242B4E">
              <w:t>-</w:t>
            </w:r>
            <w:proofErr w:type="gramEnd"/>
            <w:r w:rsidR="00242B4E">
              <w:t xml:space="preserve"> </w:t>
            </w:r>
            <w:proofErr w:type="spellStart"/>
            <w:r w:rsidR="00242B4E">
              <w:t>выс</w:t>
            </w:r>
            <w:proofErr w:type="spellEnd"/>
            <w:r w:rsidR="00242B4E">
              <w:t>. кв.</w:t>
            </w:r>
          </w:p>
        </w:tc>
        <w:tc>
          <w:tcPr>
            <w:tcW w:w="1287" w:type="dxa"/>
          </w:tcPr>
          <w:p w:rsidR="008337F8" w:rsidRPr="00936C29" w:rsidRDefault="008337F8" w:rsidP="00E6063A">
            <w:r>
              <w:t>26</w:t>
            </w:r>
            <w:r w:rsidRPr="00936C29">
              <w:t>.205.1979</w:t>
            </w:r>
          </w:p>
        </w:tc>
        <w:tc>
          <w:tcPr>
            <w:tcW w:w="1443" w:type="dxa"/>
          </w:tcPr>
          <w:p w:rsidR="008337F8" w:rsidRPr="00936C29" w:rsidRDefault="008337F8" w:rsidP="00E6063A">
            <w:r w:rsidRPr="00936C29">
              <w:t>8</w:t>
            </w:r>
            <w:r>
              <w:t> </w:t>
            </w:r>
            <w:r w:rsidRPr="00936C29">
              <w:t>920</w:t>
            </w:r>
            <w:r>
              <w:t> </w:t>
            </w:r>
            <w:r w:rsidRPr="00936C29">
              <w:t>601</w:t>
            </w:r>
            <w:r>
              <w:t xml:space="preserve"> </w:t>
            </w:r>
            <w:r w:rsidRPr="00936C29">
              <w:t>00</w:t>
            </w:r>
            <w:r>
              <w:t xml:space="preserve"> </w:t>
            </w:r>
            <w:r w:rsidRPr="00936C29">
              <w:t>01</w:t>
            </w:r>
          </w:p>
        </w:tc>
        <w:tc>
          <w:tcPr>
            <w:tcW w:w="2645" w:type="dxa"/>
          </w:tcPr>
          <w:p w:rsidR="008337F8" w:rsidRPr="002334DC" w:rsidRDefault="006668FD" w:rsidP="00E6063A">
            <w:hyperlink r:id="rId11" w:history="1">
              <w:r w:rsidR="002334DC" w:rsidRPr="00915A55">
                <w:rPr>
                  <w:rStyle w:val="a4"/>
                  <w:lang w:val="en-US"/>
                </w:rPr>
                <w:t>pochta</w:t>
              </w:r>
              <w:r w:rsidR="002334DC" w:rsidRPr="00936C29">
                <w:rPr>
                  <w:rStyle w:val="a4"/>
                </w:rPr>
                <w:t>@</w:t>
              </w:r>
              <w:r w:rsidR="002334DC" w:rsidRPr="00915A55">
                <w:rPr>
                  <w:rStyle w:val="a4"/>
                  <w:lang w:val="en-US"/>
                </w:rPr>
                <w:t>klyaksa</w:t>
              </w:r>
              <w:r w:rsidR="002334DC" w:rsidRPr="00936C29">
                <w:rPr>
                  <w:rStyle w:val="a4"/>
                </w:rPr>
                <w:t>.</w:t>
              </w:r>
              <w:r w:rsidR="002334DC" w:rsidRPr="00915A55">
                <w:rPr>
                  <w:rStyle w:val="a4"/>
                  <w:lang w:val="en-US"/>
                </w:rPr>
                <w:t>net</w:t>
              </w:r>
            </w:hyperlink>
            <w:r w:rsidR="002334DC">
              <w:t xml:space="preserve"> </w:t>
            </w:r>
          </w:p>
        </w:tc>
        <w:tc>
          <w:tcPr>
            <w:tcW w:w="3096" w:type="dxa"/>
          </w:tcPr>
          <w:p w:rsidR="008337F8" w:rsidRDefault="008337F8" w:rsidP="00E6063A">
            <w:proofErr w:type="gramStart"/>
            <w:r>
              <w:t>Высшее</w:t>
            </w:r>
            <w:proofErr w:type="gramEnd"/>
            <w:r>
              <w:t xml:space="preserve">, </w:t>
            </w:r>
            <w:r w:rsidR="00676B36">
              <w:t xml:space="preserve">БГУ, </w:t>
            </w:r>
            <w:r>
              <w:t>диплом ДВС 0769445, 27.06.2001</w:t>
            </w:r>
          </w:p>
        </w:tc>
        <w:tc>
          <w:tcPr>
            <w:tcW w:w="3513" w:type="dxa"/>
          </w:tcPr>
          <w:p w:rsidR="008337F8" w:rsidRDefault="008337F8" w:rsidP="00E6063A">
            <w:r>
              <w:t>Совершенствование профессиональных компетенций учителя физики и информатики в условиях реализации ФГОС ООО и СОО, 22-27 ноября 2021, 36 ч</w:t>
            </w:r>
          </w:p>
        </w:tc>
      </w:tr>
      <w:tr w:rsidR="00360882" w:rsidTr="00242B4E">
        <w:tc>
          <w:tcPr>
            <w:tcW w:w="534" w:type="dxa"/>
          </w:tcPr>
          <w:p w:rsidR="00360882" w:rsidRDefault="00070FBD" w:rsidP="00E6063A">
            <w:r>
              <w:t>6</w:t>
            </w:r>
          </w:p>
        </w:tc>
        <w:tc>
          <w:tcPr>
            <w:tcW w:w="2268" w:type="dxa"/>
          </w:tcPr>
          <w:p w:rsidR="00360882" w:rsidRDefault="00360882" w:rsidP="00E6063A">
            <w:proofErr w:type="spellStart"/>
            <w:r>
              <w:t>Пуцко</w:t>
            </w:r>
            <w:proofErr w:type="spellEnd"/>
            <w:r>
              <w:t xml:space="preserve"> Елена Владимировна</w:t>
            </w:r>
            <w:r w:rsidR="00936C29">
              <w:t xml:space="preserve"> – 1 кв</w:t>
            </w:r>
            <w:r w:rsidR="00242B4E">
              <w:t>.</w:t>
            </w:r>
          </w:p>
        </w:tc>
        <w:tc>
          <w:tcPr>
            <w:tcW w:w="1287" w:type="dxa"/>
          </w:tcPr>
          <w:p w:rsidR="00360882" w:rsidRDefault="00360882" w:rsidP="00E6063A">
            <w:r>
              <w:t>21.04.1977</w:t>
            </w:r>
          </w:p>
        </w:tc>
        <w:tc>
          <w:tcPr>
            <w:tcW w:w="1443" w:type="dxa"/>
          </w:tcPr>
          <w:p w:rsidR="00360882" w:rsidRDefault="00360882" w:rsidP="00E6063A">
            <w:r>
              <w:t>8</w:t>
            </w:r>
            <w:r w:rsidR="008337F8">
              <w:t> </w:t>
            </w:r>
            <w:r>
              <w:t>980</w:t>
            </w:r>
            <w:r w:rsidR="008337F8">
              <w:t> </w:t>
            </w:r>
            <w:r>
              <w:t>337</w:t>
            </w:r>
            <w:r w:rsidR="008337F8">
              <w:t xml:space="preserve"> </w:t>
            </w:r>
            <w:r>
              <w:t>34</w:t>
            </w:r>
            <w:r w:rsidR="008337F8">
              <w:t xml:space="preserve"> </w:t>
            </w:r>
            <w:r>
              <w:t>31</w:t>
            </w:r>
          </w:p>
        </w:tc>
        <w:tc>
          <w:tcPr>
            <w:tcW w:w="2645" w:type="dxa"/>
          </w:tcPr>
          <w:p w:rsidR="00360882" w:rsidRPr="002334DC" w:rsidRDefault="006668FD" w:rsidP="00E6063A">
            <w:hyperlink r:id="rId12" w:history="1">
              <w:r w:rsidR="002334DC" w:rsidRPr="00915A55">
                <w:rPr>
                  <w:rStyle w:val="a4"/>
                  <w:lang w:val="en-US"/>
                </w:rPr>
                <w:t>putsko1977@mail.ru</w:t>
              </w:r>
            </w:hyperlink>
            <w:r w:rsidR="002334DC">
              <w:t xml:space="preserve"> </w:t>
            </w:r>
          </w:p>
        </w:tc>
        <w:tc>
          <w:tcPr>
            <w:tcW w:w="3096" w:type="dxa"/>
          </w:tcPr>
          <w:p w:rsidR="00360882" w:rsidRPr="00814EB5" w:rsidRDefault="00360882" w:rsidP="00E6063A">
            <w:proofErr w:type="gramStart"/>
            <w:r>
              <w:t>Высшее</w:t>
            </w:r>
            <w:proofErr w:type="gramEnd"/>
            <w:r>
              <w:t xml:space="preserve">, БГУ </w:t>
            </w:r>
            <w:proofErr w:type="spellStart"/>
            <w:r>
              <w:t>им.И.Г.Петровского</w:t>
            </w:r>
            <w:proofErr w:type="spellEnd"/>
            <w:r>
              <w:t>, 27 апреля 2006г</w:t>
            </w:r>
          </w:p>
        </w:tc>
        <w:tc>
          <w:tcPr>
            <w:tcW w:w="3513" w:type="dxa"/>
          </w:tcPr>
          <w:p w:rsidR="00360882" w:rsidRDefault="00035AD7" w:rsidP="00E6063A">
            <w:r w:rsidRPr="00035AD7">
              <w:t>«Реализация требований обновленных  ФГОС ООО, ФГОС СОО в работе учителя» - с 3-7 апреля 2023 БИПКРО</w:t>
            </w:r>
          </w:p>
        </w:tc>
      </w:tr>
      <w:tr w:rsidR="00AA6C31" w:rsidTr="00242B4E">
        <w:tc>
          <w:tcPr>
            <w:tcW w:w="534" w:type="dxa"/>
          </w:tcPr>
          <w:p w:rsidR="00AA6C31" w:rsidRDefault="00AA6C31" w:rsidP="00E6063A">
            <w:r>
              <w:t>7</w:t>
            </w:r>
          </w:p>
        </w:tc>
        <w:tc>
          <w:tcPr>
            <w:tcW w:w="2268" w:type="dxa"/>
          </w:tcPr>
          <w:p w:rsidR="00AA6C31" w:rsidRDefault="00AA6C31" w:rsidP="00E6063A">
            <w:r>
              <w:t>Теребило Наталья Михайловна</w:t>
            </w:r>
            <w:r w:rsidR="00936C29">
              <w:t>- 1 кв.</w:t>
            </w:r>
          </w:p>
        </w:tc>
        <w:tc>
          <w:tcPr>
            <w:tcW w:w="1287" w:type="dxa"/>
          </w:tcPr>
          <w:p w:rsidR="00AA6C31" w:rsidRDefault="00AA6C31" w:rsidP="00E6063A">
            <w:r>
              <w:t>23.08.1967</w:t>
            </w:r>
          </w:p>
        </w:tc>
        <w:tc>
          <w:tcPr>
            <w:tcW w:w="1443" w:type="dxa"/>
          </w:tcPr>
          <w:p w:rsidR="00AA6C31" w:rsidRDefault="00AA6C31" w:rsidP="00E6063A">
            <w:r>
              <w:t>89051001251</w:t>
            </w:r>
          </w:p>
        </w:tc>
        <w:tc>
          <w:tcPr>
            <w:tcW w:w="2645" w:type="dxa"/>
          </w:tcPr>
          <w:p w:rsidR="00AA6C31" w:rsidRPr="002334DC" w:rsidRDefault="006668FD" w:rsidP="00E6063A">
            <w:hyperlink r:id="rId13" w:history="1">
              <w:r w:rsidR="002334DC" w:rsidRPr="00915A55">
                <w:rPr>
                  <w:rStyle w:val="a4"/>
                  <w:lang w:val="en-US"/>
                </w:rPr>
                <w:t>Terebilo2008@mail.ru</w:t>
              </w:r>
            </w:hyperlink>
            <w:r w:rsidR="002334DC">
              <w:t xml:space="preserve"> </w:t>
            </w:r>
          </w:p>
        </w:tc>
        <w:tc>
          <w:tcPr>
            <w:tcW w:w="3096" w:type="dxa"/>
          </w:tcPr>
          <w:p w:rsidR="00AA6C31" w:rsidRPr="0068337A" w:rsidRDefault="00AA6C31" w:rsidP="00E6063A">
            <w:r>
              <w:t>Высшее,</w:t>
            </w:r>
            <w:r w:rsidR="00FA4E68">
              <w:t xml:space="preserve"> БГУ, </w:t>
            </w:r>
            <w:r>
              <w:t>ПП-19\1755, 25.04.2019</w:t>
            </w:r>
          </w:p>
        </w:tc>
        <w:tc>
          <w:tcPr>
            <w:tcW w:w="3513" w:type="dxa"/>
          </w:tcPr>
          <w:p w:rsidR="00AA6C31" w:rsidRDefault="00035AD7" w:rsidP="00E6063A">
            <w:r w:rsidRPr="00035AD7">
              <w:t>«Реализация требований обновленных  ФГОС ООО, ФГОС СОО в работе учителя» - с 3-7 апреля 2023 БИПКРО</w:t>
            </w:r>
          </w:p>
        </w:tc>
      </w:tr>
      <w:tr w:rsidR="00A2689F" w:rsidTr="00242B4E">
        <w:tc>
          <w:tcPr>
            <w:tcW w:w="534" w:type="dxa"/>
          </w:tcPr>
          <w:p w:rsidR="00A2689F" w:rsidRDefault="00A2689F" w:rsidP="00E6063A">
            <w:r>
              <w:t>8</w:t>
            </w:r>
          </w:p>
        </w:tc>
        <w:tc>
          <w:tcPr>
            <w:tcW w:w="2268" w:type="dxa"/>
          </w:tcPr>
          <w:p w:rsidR="00A2689F" w:rsidRDefault="00A2689F" w:rsidP="00E6063A">
            <w:proofErr w:type="spellStart"/>
            <w:r>
              <w:t>Холощак</w:t>
            </w:r>
            <w:proofErr w:type="spellEnd"/>
            <w:r>
              <w:t xml:space="preserve"> Людмила Анатольевна</w:t>
            </w:r>
            <w:r w:rsidR="00936C29">
              <w:t>- 1 кв.</w:t>
            </w:r>
          </w:p>
        </w:tc>
        <w:tc>
          <w:tcPr>
            <w:tcW w:w="1287" w:type="dxa"/>
          </w:tcPr>
          <w:p w:rsidR="00A2689F" w:rsidRDefault="00A2689F" w:rsidP="00E6063A">
            <w:r>
              <w:t>03.06.1980</w:t>
            </w:r>
          </w:p>
        </w:tc>
        <w:tc>
          <w:tcPr>
            <w:tcW w:w="1443" w:type="dxa"/>
          </w:tcPr>
          <w:p w:rsidR="00A2689F" w:rsidRDefault="00A2689F" w:rsidP="00E6063A">
            <w:r>
              <w:t>8-920-835-54-31</w:t>
            </w:r>
          </w:p>
        </w:tc>
        <w:tc>
          <w:tcPr>
            <w:tcW w:w="2645" w:type="dxa"/>
          </w:tcPr>
          <w:p w:rsidR="00A2689F" w:rsidRDefault="006668FD" w:rsidP="00E6063A">
            <w:pPr>
              <w:rPr>
                <w:lang w:val="en-US"/>
              </w:rPr>
            </w:pPr>
            <w:hyperlink r:id="rId14" w:history="1">
              <w:r w:rsidR="00A2689F" w:rsidRPr="00241DFA">
                <w:rPr>
                  <w:rStyle w:val="a4"/>
                  <w:lang w:val="en-US"/>
                </w:rPr>
                <w:t>kholoshak.mila@yandex.ru</w:t>
              </w:r>
            </w:hyperlink>
          </w:p>
          <w:p w:rsidR="00A2689F" w:rsidRPr="00464510" w:rsidRDefault="00A2689F" w:rsidP="00E6063A">
            <w:pPr>
              <w:rPr>
                <w:lang w:val="en-US"/>
              </w:rPr>
            </w:pPr>
          </w:p>
        </w:tc>
        <w:tc>
          <w:tcPr>
            <w:tcW w:w="3096" w:type="dxa"/>
          </w:tcPr>
          <w:p w:rsidR="00A2689F" w:rsidRDefault="00A2689F" w:rsidP="00E6063A">
            <w:proofErr w:type="gramStart"/>
            <w:r>
              <w:t>Высшее</w:t>
            </w:r>
            <w:proofErr w:type="gramEnd"/>
            <w:r>
              <w:t xml:space="preserve">, БГУ имени академика И.Г. Петровского, </w:t>
            </w:r>
            <w:r>
              <w:lastRenderedPageBreak/>
              <w:t>03.03.2011</w:t>
            </w:r>
          </w:p>
        </w:tc>
        <w:tc>
          <w:tcPr>
            <w:tcW w:w="3513" w:type="dxa"/>
          </w:tcPr>
          <w:p w:rsidR="00A2689F" w:rsidRDefault="00A2689F" w:rsidP="00E6063A">
            <w:r>
              <w:lastRenderedPageBreak/>
              <w:t xml:space="preserve">Формирование </w:t>
            </w:r>
            <w:proofErr w:type="gramStart"/>
            <w:r>
              <w:t>ИКТ-грамотности</w:t>
            </w:r>
            <w:proofErr w:type="gramEnd"/>
            <w:r>
              <w:t xml:space="preserve"> школьников – апрель 2021</w:t>
            </w:r>
            <w:r w:rsidR="000219E8">
              <w:t xml:space="preserve"> </w:t>
            </w:r>
            <w:r>
              <w:lastRenderedPageBreak/>
              <w:t>(Академия Минпросвещения)</w:t>
            </w:r>
          </w:p>
          <w:p w:rsidR="00035AD7" w:rsidRDefault="00035AD7" w:rsidP="00E6063A">
            <w:r w:rsidRPr="00035AD7">
              <w:t>«Реализация требований обновленных  ФГОС ООО, ФГОС СОО в работе учителя» - с 3-7 апреля 2023 БИПКРО</w:t>
            </w:r>
          </w:p>
        </w:tc>
      </w:tr>
      <w:tr w:rsidR="00182846" w:rsidTr="00242B4E">
        <w:tc>
          <w:tcPr>
            <w:tcW w:w="534" w:type="dxa"/>
          </w:tcPr>
          <w:p w:rsidR="00182846" w:rsidRDefault="00DB6798" w:rsidP="00E6063A">
            <w:r>
              <w:lastRenderedPageBreak/>
              <w:t>9</w:t>
            </w:r>
          </w:p>
        </w:tc>
        <w:tc>
          <w:tcPr>
            <w:tcW w:w="2268" w:type="dxa"/>
          </w:tcPr>
          <w:p w:rsidR="00182846" w:rsidRDefault="00053897" w:rsidP="00E6063A">
            <w:r>
              <w:t>Штанько Игорь Владимирович</w:t>
            </w:r>
            <w:r w:rsidR="00936C29">
              <w:t xml:space="preserve"> </w:t>
            </w:r>
            <w:r w:rsidR="00242B4E">
              <w:t>–</w:t>
            </w:r>
            <w:r w:rsidR="00936C29">
              <w:t xml:space="preserve"> </w:t>
            </w:r>
            <w:proofErr w:type="spellStart"/>
            <w:r w:rsidR="00936C29">
              <w:t>выс</w:t>
            </w:r>
            <w:proofErr w:type="spellEnd"/>
            <w:r w:rsidR="00242B4E">
              <w:t>. кв.</w:t>
            </w:r>
          </w:p>
        </w:tc>
        <w:tc>
          <w:tcPr>
            <w:tcW w:w="1287" w:type="dxa"/>
          </w:tcPr>
          <w:p w:rsidR="00182846" w:rsidRDefault="00053897" w:rsidP="00E6063A">
            <w:r>
              <w:t>26.03.1983</w:t>
            </w:r>
          </w:p>
        </w:tc>
        <w:tc>
          <w:tcPr>
            <w:tcW w:w="1443" w:type="dxa"/>
          </w:tcPr>
          <w:p w:rsidR="00182846" w:rsidRDefault="00053897" w:rsidP="00E6063A">
            <w:r>
              <w:t>8 </w:t>
            </w:r>
            <w:r w:rsidRPr="00053897">
              <w:t>905</w:t>
            </w:r>
            <w:r>
              <w:t> </w:t>
            </w:r>
            <w:r w:rsidRPr="00053897">
              <w:t>102</w:t>
            </w:r>
            <w:r>
              <w:t xml:space="preserve"> </w:t>
            </w:r>
            <w:r w:rsidRPr="00053897">
              <w:t>50</w:t>
            </w:r>
            <w:r>
              <w:t xml:space="preserve"> </w:t>
            </w:r>
            <w:r w:rsidRPr="00053897">
              <w:t>01</w:t>
            </w:r>
          </w:p>
        </w:tc>
        <w:tc>
          <w:tcPr>
            <w:tcW w:w="2645" w:type="dxa"/>
          </w:tcPr>
          <w:p w:rsidR="00182846" w:rsidRDefault="006668FD" w:rsidP="00E6063A">
            <w:hyperlink r:id="rId15" w:history="1">
              <w:r w:rsidR="00053897" w:rsidRPr="00915A55">
                <w:rPr>
                  <w:rStyle w:val="a4"/>
                </w:rPr>
                <w:t>shtanko@gmail.com</w:t>
              </w:r>
            </w:hyperlink>
            <w:r w:rsidR="00053897">
              <w:t xml:space="preserve"> </w:t>
            </w:r>
          </w:p>
        </w:tc>
        <w:tc>
          <w:tcPr>
            <w:tcW w:w="3096" w:type="dxa"/>
          </w:tcPr>
          <w:p w:rsidR="00182846" w:rsidRDefault="00053897" w:rsidP="00E6063A">
            <w:proofErr w:type="gramStart"/>
            <w:r>
              <w:t>Высшее</w:t>
            </w:r>
            <w:proofErr w:type="gramEnd"/>
            <w:r>
              <w:t xml:space="preserve">, </w:t>
            </w:r>
            <w:r w:rsidRPr="00053897">
              <w:t>Современная гуманитарная академия</w:t>
            </w:r>
            <w:r>
              <w:t>, 2008</w:t>
            </w:r>
          </w:p>
        </w:tc>
        <w:tc>
          <w:tcPr>
            <w:tcW w:w="3513" w:type="dxa"/>
          </w:tcPr>
          <w:p w:rsidR="00182846" w:rsidRDefault="00461909" w:rsidP="00E6063A">
            <w:r w:rsidRPr="00461909">
              <w:t>«Реализация требований обновленных  ФГОС ООО, ФГОС СОО в работе учителя» - с 3-7 апреля 2023 БИПКРО</w:t>
            </w:r>
          </w:p>
        </w:tc>
      </w:tr>
      <w:tr w:rsidR="004D3CAD" w:rsidTr="00242B4E">
        <w:tc>
          <w:tcPr>
            <w:tcW w:w="534" w:type="dxa"/>
          </w:tcPr>
          <w:p w:rsidR="004D3CAD" w:rsidRDefault="004D3CAD" w:rsidP="00E6063A">
            <w:r>
              <w:t>10</w:t>
            </w:r>
          </w:p>
        </w:tc>
        <w:tc>
          <w:tcPr>
            <w:tcW w:w="2268" w:type="dxa"/>
          </w:tcPr>
          <w:p w:rsidR="004D3CAD" w:rsidRDefault="004D3CAD" w:rsidP="00E6063A">
            <w:proofErr w:type="spellStart"/>
            <w:r>
              <w:t>Боглаева</w:t>
            </w:r>
            <w:proofErr w:type="spellEnd"/>
            <w:r>
              <w:t xml:space="preserve"> Ирина Алексеевна</w:t>
            </w:r>
            <w:r w:rsidR="00936C29">
              <w:t>- 1 кв</w:t>
            </w:r>
            <w:r w:rsidR="00242B4E">
              <w:t>.</w:t>
            </w:r>
          </w:p>
        </w:tc>
        <w:tc>
          <w:tcPr>
            <w:tcW w:w="1287" w:type="dxa"/>
          </w:tcPr>
          <w:p w:rsidR="004D3CAD" w:rsidRPr="00911AD1" w:rsidRDefault="004D3CAD">
            <w:pPr>
              <w:rPr>
                <w:rFonts w:cs="Times New Roman"/>
              </w:rPr>
            </w:pPr>
            <w:r w:rsidRPr="00911AD1">
              <w:rPr>
                <w:rFonts w:cs="Times New Roman"/>
              </w:rPr>
              <w:t>19.01.1983</w:t>
            </w:r>
          </w:p>
        </w:tc>
        <w:tc>
          <w:tcPr>
            <w:tcW w:w="1443" w:type="dxa"/>
          </w:tcPr>
          <w:p w:rsidR="004D3CAD" w:rsidRPr="00911AD1" w:rsidRDefault="004D3CAD">
            <w:pPr>
              <w:rPr>
                <w:rFonts w:cs="Times New Roman"/>
              </w:rPr>
            </w:pPr>
            <w:r w:rsidRPr="00911AD1">
              <w:rPr>
                <w:rFonts w:cs="Times New Roman"/>
              </w:rPr>
              <w:t>8-950-694-40-55</w:t>
            </w:r>
          </w:p>
        </w:tc>
        <w:tc>
          <w:tcPr>
            <w:tcW w:w="2645" w:type="dxa"/>
          </w:tcPr>
          <w:p w:rsidR="004D3CAD" w:rsidRPr="00911AD1" w:rsidRDefault="006668FD">
            <w:pPr>
              <w:rPr>
                <w:rFonts w:cs="Times New Roman"/>
              </w:rPr>
            </w:pPr>
            <w:hyperlink r:id="rId16" w:history="1">
              <w:r w:rsidR="00911AD1" w:rsidRPr="00911AD1">
                <w:rPr>
                  <w:rStyle w:val="a4"/>
                  <w:rFonts w:cs="Times New Roman"/>
                  <w:lang w:val="en-US"/>
                </w:rPr>
                <w:t>irbog@inbox.ru</w:t>
              </w:r>
            </w:hyperlink>
            <w:r w:rsidR="00911AD1" w:rsidRPr="00911AD1">
              <w:rPr>
                <w:rFonts w:cs="Times New Roman"/>
              </w:rPr>
              <w:t xml:space="preserve"> </w:t>
            </w:r>
          </w:p>
        </w:tc>
        <w:tc>
          <w:tcPr>
            <w:tcW w:w="3096" w:type="dxa"/>
          </w:tcPr>
          <w:p w:rsidR="004D3CAD" w:rsidRPr="00911AD1" w:rsidRDefault="0097660A">
            <w:pPr>
              <w:rPr>
                <w:rFonts w:cs="Times New Roman"/>
              </w:rPr>
            </w:pPr>
            <w:proofErr w:type="gramStart"/>
            <w:r w:rsidRPr="00911AD1">
              <w:rPr>
                <w:rFonts w:cs="Times New Roman"/>
              </w:rPr>
              <w:t>В</w:t>
            </w:r>
            <w:r w:rsidR="004D3CAD" w:rsidRPr="00911AD1">
              <w:rPr>
                <w:rFonts w:cs="Times New Roman"/>
              </w:rPr>
              <w:t>ысшее</w:t>
            </w:r>
            <w:proofErr w:type="gramEnd"/>
            <w:r w:rsidR="004D3CAD" w:rsidRPr="00911AD1">
              <w:rPr>
                <w:rFonts w:cs="Times New Roman"/>
              </w:rPr>
              <w:t>,</w:t>
            </w:r>
            <w:r w:rsidR="00F56AD8">
              <w:rPr>
                <w:rFonts w:cs="Times New Roman"/>
              </w:rPr>
              <w:t xml:space="preserve"> МГУТУ </w:t>
            </w:r>
            <w:r w:rsidR="004D3CAD" w:rsidRPr="00911AD1">
              <w:rPr>
                <w:rFonts w:cs="Times New Roman"/>
              </w:rPr>
              <w:t xml:space="preserve"> прикладная информатика, 16.02.2021</w:t>
            </w:r>
          </w:p>
        </w:tc>
        <w:tc>
          <w:tcPr>
            <w:tcW w:w="3513" w:type="dxa"/>
          </w:tcPr>
          <w:p w:rsidR="004D3CAD" w:rsidRDefault="004D3CAD">
            <w:pPr>
              <w:rPr>
                <w:rFonts w:ascii="Times New Roman" w:hAnsi="Times New Roman" w:cs="Times New Roman"/>
              </w:rPr>
            </w:pPr>
          </w:p>
        </w:tc>
      </w:tr>
      <w:tr w:rsidR="00182846" w:rsidTr="00242B4E">
        <w:tc>
          <w:tcPr>
            <w:tcW w:w="534" w:type="dxa"/>
          </w:tcPr>
          <w:p w:rsidR="00182846" w:rsidRDefault="00DB6798" w:rsidP="00E6063A">
            <w:r>
              <w:t>11</w:t>
            </w:r>
          </w:p>
        </w:tc>
        <w:tc>
          <w:tcPr>
            <w:tcW w:w="2268" w:type="dxa"/>
          </w:tcPr>
          <w:p w:rsidR="00182846" w:rsidRDefault="00A020DA" w:rsidP="00E6063A">
            <w:proofErr w:type="spellStart"/>
            <w:r>
              <w:t>Архицкая</w:t>
            </w:r>
            <w:proofErr w:type="spellEnd"/>
            <w:r>
              <w:t xml:space="preserve"> Лариса Михайловна</w:t>
            </w:r>
            <w:r w:rsidR="00936C29">
              <w:t xml:space="preserve"> – 1 кв</w:t>
            </w:r>
            <w:r w:rsidR="00242B4E">
              <w:t>.</w:t>
            </w:r>
          </w:p>
        </w:tc>
        <w:tc>
          <w:tcPr>
            <w:tcW w:w="1287" w:type="dxa"/>
          </w:tcPr>
          <w:p w:rsidR="00182846" w:rsidRDefault="00A020DA" w:rsidP="00E6063A">
            <w:r w:rsidRPr="00A020DA">
              <w:t>07.06.1974</w:t>
            </w:r>
          </w:p>
        </w:tc>
        <w:tc>
          <w:tcPr>
            <w:tcW w:w="1443" w:type="dxa"/>
          </w:tcPr>
          <w:p w:rsidR="00182846" w:rsidRDefault="00A020DA" w:rsidP="00E6063A">
            <w:r>
              <w:t>8 </w:t>
            </w:r>
            <w:r w:rsidRPr="00A020DA">
              <w:t>960</w:t>
            </w:r>
            <w:r>
              <w:t> </w:t>
            </w:r>
            <w:r w:rsidRPr="00A020DA">
              <w:t>557</w:t>
            </w:r>
            <w:r>
              <w:t xml:space="preserve"> </w:t>
            </w:r>
            <w:r w:rsidRPr="00A020DA">
              <w:t>17</w:t>
            </w:r>
            <w:r>
              <w:t xml:space="preserve"> </w:t>
            </w:r>
            <w:r w:rsidRPr="00A020DA">
              <w:t>75</w:t>
            </w:r>
          </w:p>
        </w:tc>
        <w:tc>
          <w:tcPr>
            <w:tcW w:w="2645" w:type="dxa"/>
          </w:tcPr>
          <w:p w:rsidR="00182846" w:rsidRDefault="006668FD" w:rsidP="00E6063A">
            <w:hyperlink r:id="rId17" w:history="1">
              <w:r w:rsidR="00A020DA" w:rsidRPr="00915A55">
                <w:rPr>
                  <w:rStyle w:val="a4"/>
                </w:rPr>
                <w:t>larisa.arch.74@mail.ru</w:t>
              </w:r>
            </w:hyperlink>
            <w:r w:rsidR="00A020DA">
              <w:t xml:space="preserve"> </w:t>
            </w:r>
          </w:p>
        </w:tc>
        <w:tc>
          <w:tcPr>
            <w:tcW w:w="3096" w:type="dxa"/>
          </w:tcPr>
          <w:p w:rsidR="00182846" w:rsidRDefault="00A020DA" w:rsidP="00E6063A">
            <w:r>
              <w:t>Высшее, БГУ, 2001</w:t>
            </w:r>
          </w:p>
        </w:tc>
        <w:tc>
          <w:tcPr>
            <w:tcW w:w="3513" w:type="dxa"/>
          </w:tcPr>
          <w:p w:rsidR="00182846" w:rsidRDefault="00182846" w:rsidP="00E6063A"/>
        </w:tc>
      </w:tr>
      <w:tr w:rsidR="00182846" w:rsidTr="00242B4E">
        <w:tc>
          <w:tcPr>
            <w:tcW w:w="534" w:type="dxa"/>
          </w:tcPr>
          <w:p w:rsidR="00182846" w:rsidRDefault="00DB6798" w:rsidP="00E6063A">
            <w:r>
              <w:t>12</w:t>
            </w:r>
          </w:p>
        </w:tc>
        <w:tc>
          <w:tcPr>
            <w:tcW w:w="2268" w:type="dxa"/>
          </w:tcPr>
          <w:p w:rsidR="00182846" w:rsidRDefault="00623EE6" w:rsidP="00E6063A">
            <w:r>
              <w:t>Симоненко Екатерина Леонидовна</w:t>
            </w:r>
          </w:p>
        </w:tc>
        <w:tc>
          <w:tcPr>
            <w:tcW w:w="1287" w:type="dxa"/>
          </w:tcPr>
          <w:p w:rsidR="00182846" w:rsidRDefault="00623EE6" w:rsidP="00E6063A">
            <w:r>
              <w:t>30.08.1970</w:t>
            </w:r>
          </w:p>
        </w:tc>
        <w:tc>
          <w:tcPr>
            <w:tcW w:w="1443" w:type="dxa"/>
          </w:tcPr>
          <w:p w:rsidR="00182846" w:rsidRDefault="00623EE6" w:rsidP="00E6063A">
            <w:r>
              <w:t>8 900 356 56 42</w:t>
            </w:r>
          </w:p>
        </w:tc>
        <w:tc>
          <w:tcPr>
            <w:tcW w:w="2645" w:type="dxa"/>
          </w:tcPr>
          <w:p w:rsidR="00182846" w:rsidRPr="00623EE6" w:rsidRDefault="006668FD" w:rsidP="00E6063A">
            <w:pPr>
              <w:rPr>
                <w:lang w:val="en-US"/>
              </w:rPr>
            </w:pPr>
            <w:hyperlink r:id="rId18" w:history="1">
              <w:r w:rsidR="00623EE6" w:rsidRPr="00474D8B">
                <w:rPr>
                  <w:rStyle w:val="a4"/>
                  <w:lang w:val="en-US"/>
                </w:rPr>
                <w:t>Ic-une@mail.ru</w:t>
              </w:r>
            </w:hyperlink>
            <w:r w:rsidR="00623EE6">
              <w:rPr>
                <w:lang w:val="en-US"/>
              </w:rPr>
              <w:t xml:space="preserve"> </w:t>
            </w:r>
          </w:p>
        </w:tc>
        <w:tc>
          <w:tcPr>
            <w:tcW w:w="3096" w:type="dxa"/>
          </w:tcPr>
          <w:p w:rsidR="00182846" w:rsidRPr="00623EE6" w:rsidRDefault="00623EE6" w:rsidP="00E6063A">
            <w:r>
              <w:t>Высшее, БГУ, 2000</w:t>
            </w:r>
          </w:p>
        </w:tc>
        <w:tc>
          <w:tcPr>
            <w:tcW w:w="3513" w:type="dxa"/>
          </w:tcPr>
          <w:p w:rsidR="00182846" w:rsidRDefault="00054797" w:rsidP="00E6063A">
            <w:r>
              <w:t>«Реализация требований обновленных  ФГОС ООО, ФГОС СОО в работе учителя» - с 3-7 апреля 2023 БИПКРО</w:t>
            </w:r>
          </w:p>
        </w:tc>
      </w:tr>
    </w:tbl>
    <w:p w:rsidR="00360882" w:rsidRPr="00472DB9" w:rsidRDefault="00360882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учителей высшей категории –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2945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Первой категории – 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96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Соответствие занимаемой должности – 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396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 За прошедший год аттестацию подтвердил </w:t>
      </w:r>
      <w:r w:rsidR="00EE15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</w:t>
      </w:r>
    </w:p>
    <w:p w:rsidR="00472DB9" w:rsidRPr="00472DB9" w:rsidRDefault="00CC6B88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 проходят в соответствии с планом работы РМО.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 работы РМО утверждается на августовском совещании. В план работы РМО в течение учебного года могут быть внесены коррективы.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успешной деятельности РМО было необходимо:</w:t>
      </w:r>
    </w:p>
    <w:p w:rsidR="00472DB9" w:rsidRPr="00472DB9" w:rsidRDefault="00472DB9" w:rsidP="00472D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изучить и проанализировать результаты работы учителей информатики;</w:t>
      </w:r>
    </w:p>
    <w:p w:rsidR="00472DB9" w:rsidRPr="00472DB9" w:rsidRDefault="00472DB9" w:rsidP="00472D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изучить запросы учителей по методическому сопровождению при подготовке к ГИА и оказанию практической помощи </w:t>
      </w:r>
      <w:r w:rsidR="00CC6B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ГИА;</w:t>
      </w:r>
    </w:p>
    <w:p w:rsidR="00472DB9" w:rsidRPr="00472DB9" w:rsidRDefault="00F2040F" w:rsidP="00472D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создать 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группу экспертов для оценки результатов муниципального тура олимпиады и </w:t>
      </w:r>
      <w:r w:rsidR="007B5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конкурсов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информатике;</w:t>
      </w:r>
    </w:p>
    <w:p w:rsidR="00472DB9" w:rsidRPr="00472DB9" w:rsidRDefault="00472DB9" w:rsidP="00472D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обсудить и утвердить план работы РМО на новый учебный год.</w:t>
      </w:r>
    </w:p>
    <w:p w:rsidR="00461909" w:rsidRDefault="00461909" w:rsidP="006B5756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</w:pPr>
    </w:p>
    <w:p w:rsidR="00472DB9" w:rsidRPr="006B5756" w:rsidRDefault="00472DB9" w:rsidP="006B5756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6B5756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lastRenderedPageBreak/>
        <w:t>Организация конкурсов педагогического мастерства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соответствовать профессиональному стандарту педагога, учителю необходимо постоянно самосовершенствоваться. Большую роль при этом играют конкурсы педагогического мастерства.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 педагогического мастерства выявляют оригинальные, нетрадиционные подходы к обучению и воспитанию детей, стимулируют педагогическое творчество, дают возможность представить не только собственный опыт, но и познакомиться с разработками коллег. Ежегодно такой опыт учителя МО получают, выступая на школьных педагогических чтениях, участвуя в очных, заочных конкурсах и конференциях, школьных конкурсах. Основными формами работы по повышению педагогического мастерства стали:</w:t>
      </w:r>
    </w:p>
    <w:p w:rsidR="00472DB9" w:rsidRPr="00472DB9" w:rsidRDefault="00472DB9" w:rsidP="00472D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работе РМО, семинарах, конференциях, педагогических чтениях;</w:t>
      </w:r>
    </w:p>
    <w:p w:rsidR="00472DB9" w:rsidRPr="00472DB9" w:rsidRDefault="00472DB9" w:rsidP="00472D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индивидуальной методической темой;</w:t>
      </w:r>
    </w:p>
    <w:p w:rsidR="00CC6B88" w:rsidRDefault="00472DB9" w:rsidP="00472D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дистанционных и очных конкурсах.</w:t>
      </w:r>
    </w:p>
    <w:p w:rsidR="003F2DC5" w:rsidRPr="00766463" w:rsidRDefault="003F2DC5" w:rsidP="003F2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6B5756" w:rsidRDefault="00472DB9" w:rsidP="006B5756">
      <w:pPr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1E1023">
        <w:rPr>
          <w:rFonts w:ascii="Arial" w:eastAsia="Times New Roman" w:hAnsi="Arial" w:cs="Arial"/>
          <w:b/>
          <w:i/>
          <w:iCs/>
          <w:color w:val="000000"/>
          <w:sz w:val="21"/>
          <w:szCs w:val="21"/>
          <w:highlight w:val="yellow"/>
          <w:u w:val="single"/>
          <w:lang w:eastAsia="ru-RU"/>
        </w:rPr>
        <w:t>Организация районных семинаров.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из форм организации мет</w:t>
      </w:r>
      <w:r w:rsidR="00AE26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одической работы – это семинары.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учителя демонстрирует коллегам инновационный оп</w:t>
      </w:r>
      <w:r w:rsidR="003F2D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ыт, реализацию методической идеи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делятся опытом. На заседаниях РМО для обмена опытом используются доклады, сообщения, обсуждения, мастер-классы, практические занятия, представление методического и дидактического материала в печатном и электронном виде, презентации, открытые уроки. Тематика заседаний отражала основные проблемные вопросы, стоящие перед РМО. Заседания были тщательно продуманы и подготовлены. Выступления и выводы обосновывались на практических результатах.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2021-2022 учебного года прошло три плановых семинара.</w:t>
      </w:r>
    </w:p>
    <w:p w:rsidR="00472DB9" w:rsidRPr="00472DB9" w:rsidRDefault="00737858" w:rsidP="00AE2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СОШ №3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августа 2023 г.</w:t>
      </w:r>
      <w:r w:rsidR="00FC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30B4A" w:rsidRPr="0071600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Тема 1 семинара</w:t>
      </w:r>
      <w:r w:rsidR="00530B4A" w:rsidRPr="00530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«Организация и планирование работы РМО учителей ин</w:t>
      </w:r>
      <w:r w:rsidR="00530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форматики на новый учебный год», 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 рассмотрены вопросы:</w:t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Анализ методической работы учителей информатики Унечского района за 2021-2022 учебный год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ук. РМО учителей информатики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</w:t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Методические рекомендации о преподавании предмета «Информатика и ИКТ» в ОУ Унечского района в 2022-2023 учебном году. (ПУП Брянской обл., Федеральный перечень учебников на 2022-23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- рук. РМО учителей информатики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О.В., методист РМК Симоненко Е.Л.</w:t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Планирование работы МО учителей информатики на 2022-2023 учебный год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- 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ук. РМО учителей информатики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</w:t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Из опыта работы учителя информатики МОУ- СОШ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овые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Ивайтенки Теребило Н.М.(интересные методические разработки часто использующиеся на уроках информатики по формированию функциональной грамотности)</w:t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5.  Составление рабочих программ с использованием КОНСТРУКТОРА. Изучение методических рекомендаций. МОУ СОШ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авловка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Штанько И.В.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66438C" w:rsidRP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Анализ ГИА по информатике и ИКТ за 2022-23 уч. год. учитель информатики и ИКТ МОУ СОШ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gram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ысокое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Пуцко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</w:t>
      </w:r>
    </w:p>
    <w:p w:rsidR="0066438C" w:rsidRDefault="0066438C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Анализ секции учителей технологии  и планирование второго заседания. Учителя технологии, рук.  РМО учителей  </w:t>
      </w:r>
      <w:proofErr w:type="spellStart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6643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</w:t>
      </w:r>
    </w:p>
    <w:p w:rsidR="00472DB9" w:rsidRDefault="00FC4DA9" w:rsidP="00664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00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</w:t>
      </w:r>
      <w:r w:rsidR="00472DB9" w:rsidRPr="0071600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семинар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состоялся</w:t>
      </w:r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 ноября 2022г. 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10.00 </w:t>
      </w:r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СОШ №3 </w:t>
      </w:r>
      <w:proofErr w:type="spellStart"/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="0071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семинара «</w:t>
      </w:r>
      <w:r w:rsidR="00C06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ГИА.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</w:t>
      </w:r>
    </w:p>
    <w:p w:rsidR="00C06AA0" w:rsidRPr="00C06AA0" w:rsidRDefault="00C06AA0" w:rsidP="00C06A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6A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 работы секции РМО учителей информатики и ИКТ  </w:t>
      </w:r>
    </w:p>
    <w:p w:rsidR="00C30FBB" w:rsidRPr="00C30FBB" w:rsidRDefault="00C30FBB" w:rsidP="00C30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План работы учителей информатики. Рук. РМО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</w:t>
      </w:r>
    </w:p>
    <w:p w:rsidR="00C30FBB" w:rsidRPr="00C30FBB" w:rsidRDefault="00C30FBB" w:rsidP="00C30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Внесение изменений в ОГЭ и ЕГЭ по информатике  2023г. – учитель информатики  МОУ – СОШ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.Б</w:t>
      </w:r>
      <w:proofErr w:type="gram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ерезина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Боглаева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 (материал с курсов новый ФГОС)</w:t>
      </w:r>
    </w:p>
    <w:p w:rsidR="00C30FBB" w:rsidRPr="00C30FBB" w:rsidRDefault="00C30FBB" w:rsidP="00C30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3.Работа учителей информатики  МОУ- СОШ с. Павловка и МОУ- СОШ №2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по теме: «ГИА 9 класс: приемы эффективной подготовки к экзамену »– Штанько И.В. и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Пикуло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</w:t>
      </w:r>
    </w:p>
    <w:p w:rsidR="00C30FBB" w:rsidRPr="00C30FBB" w:rsidRDefault="00C30FBB" w:rsidP="00C30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Работа учителей информатики  МОУ-СОШ №4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МОУ -СОШ №5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г.Унеча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теме: «ЕГЭ по информатике: приемы эффективной  подготовки к экзамену»-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и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Башлаков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А.С.</w:t>
      </w:r>
    </w:p>
    <w:p w:rsidR="005A7452" w:rsidRDefault="00C30FBB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Анализ секции учителей информатики  и планирование третьего заседания. Учителя информатики, рук.  РМО учителей 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0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О.В.</w:t>
      </w:r>
      <w:r w:rsidR="00B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</w:t>
      </w:r>
      <w:proofErr w:type="spellEnd"/>
      <w:r w:rsidR="00B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семинар прошел в форме круглого стола.</w:t>
      </w:r>
      <w:r w:rsidR="00CA15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29 марта 2022г. Тема семинара: «</w:t>
      </w:r>
      <w:r w:rsidR="00AE26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ЦОС при подготовке к аттестации. ФГОС нового </w:t>
      </w:r>
      <w:proofErr w:type="spellStart"/>
      <w:r w:rsidR="00AE26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поколе</w:t>
      </w:r>
      <w:r w:rsidR="005A7452"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</w:t>
      </w:r>
      <w:proofErr w:type="spellEnd"/>
      <w:r w:rsidR="005A7452"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секции учителей информатики 25.01.2023г. в 10.00 МОУ СОШ №5 </w:t>
      </w:r>
      <w:proofErr w:type="spellStart"/>
      <w:r w:rsidR="005A7452"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="005A7452"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="005A7452"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 заседание секции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РМО учителей информатики состоялось 25 января 2023 г. в 10.00 МОУ СОШ №5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Организационный момент –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(Год педагога и наставника)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Урок по информатике в 8 классе, учитель информатики МОУ СОШ №5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Башлаков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А.С. Тема: «Логические элементы».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Анализ олимпиады по информатике, муниципальный этап –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Лапикова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О.В., руководитель РМО.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Людмила Леонидовна в записи просмотр и обсуждение.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https://events.webinar.ru/12017207/787153861/record-new/1696307328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«Учебники информатики для основной и средней школы в ФПУ 2022г. Анализируем изменения»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Анкетирование по учебникам и УМК по информатике и ИКТ.</w:t>
      </w:r>
    </w:p>
    <w:p w:rsidR="005A7452" w:rsidRPr="005A7452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«Уроки программирования на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Python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Учебник и самоучитель для учащихся и студентов. Рабочая книга для учителя и преподавателя автор Александр Николаевич Котенок – обзор методического пособия – учитель информатики МОУ СОШ №1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неча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Новаш</w:t>
      </w:r>
      <w:proofErr w:type="spellEnd"/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А.Г.</w:t>
      </w:r>
    </w:p>
    <w:p w:rsidR="00B30A1A" w:rsidRDefault="005A7452" w:rsidP="005A7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4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Разное.</w:t>
      </w:r>
    </w:p>
    <w:p w:rsidR="0072442C" w:rsidRDefault="0072442C" w:rsidP="006B575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472DB9" w:rsidRPr="00CE5495" w:rsidRDefault="00472DB9" w:rsidP="006B575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991E8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Информационная деятельность</w:t>
      </w:r>
    </w:p>
    <w:p w:rsidR="00472DB9" w:rsidRPr="00472DB9" w:rsidRDefault="00472DB9" w:rsidP="00472D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472DB9" w:rsidRPr="00472DB9" w:rsidRDefault="00472DB9" w:rsidP="00472D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знакомства с обновлёнными ФГОС ООО и СОО.</w:t>
      </w:r>
    </w:p>
    <w:p w:rsidR="00472DB9" w:rsidRPr="00CE5495" w:rsidRDefault="00472DB9" w:rsidP="006B575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CE54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Организация методической деятельности</w:t>
      </w:r>
    </w:p>
    <w:p w:rsid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Деятельность </w:t>
      </w:r>
      <w:r w:rsidR="006C55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методического объединения в 2022-2023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строилась в соответствии с планом РМО, была направлена на решение методической темы:</w:t>
      </w:r>
      <w:r w:rsidRPr="00472D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3B3F1A" w:rsidRPr="003B3F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«Развитие собственного творческого потенциала и потенциала обучающегося, необходимого для дальнейшего самообучения, саморазвития и самореализации в условиях ФГОС.»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Цели и задачи работы </w:t>
      </w:r>
      <w:r w:rsidR="00CE18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РМО учителей информатики на 2022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CE18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Цели: 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повышение профессионального уровня педагога;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использование инновационных технологий для повышения качества образования в условиях ФГОС.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Внедрение форм и методов обучения курса информ</w:t>
      </w:r>
      <w:r w:rsidR="00CE54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атики по ФГОС.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Внедрение и распространение новых технологий и методик обучения предмета «Информатика и ИКТ» в рамках ФГОС. 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Использование современных информационных технологий в процессе промежуточной и итоговой аттестации по информатике (ГИА).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Создание необходимых организационно – педагогических условий для совершенствования профессиональной компетентности членов МО через систематизацию, обобщение и пропаганду передового педагогического опыта.</w:t>
      </w:r>
    </w:p>
    <w:p w:rsidR="003B3F1A" w:rsidRPr="003B3F1A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Продолжить работу по созданию банка инновационных идей и технологий.</w:t>
      </w:r>
    </w:p>
    <w:p w:rsidR="003B3F1A" w:rsidRPr="00472DB9" w:rsidRDefault="003B3F1A" w:rsidP="003B3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3B3F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Продолжить  работу по индивидуальному дистанционному взаимодействию преподавателей и учащихся, коллективных методов дистанционной учебной деятельности.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учителя информатики </w:t>
      </w:r>
      <w:proofErr w:type="gramStart"/>
      <w:r w:rsidR="0088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создавали банк инновационных идей и технологий накапливая</w:t>
      </w:r>
      <w:proofErr w:type="gramEnd"/>
      <w:r w:rsidR="0088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новый материал и делились наработками на школьном МО.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рамках школьных, предметных недель провели открытые меропри</w:t>
      </w:r>
      <w:r w:rsidR="0088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ятия: «Час веселой информатики»,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«Своя игра» </w:t>
      </w:r>
      <w:r w:rsidR="0088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т.д.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Кроме этого у</w:t>
      </w:r>
      <w:r w:rsidR="00BB5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чителя выступают на методических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семин</w:t>
      </w:r>
      <w:r w:rsidR="00BB5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арах в школах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электронной среде «Работа на сайте Учи</w:t>
      </w:r>
      <w:proofErr w:type="gram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Учащиеся школ с учителями информатики приняли участие во Всероссийских проектах и акциях «Билет в будущее», Единый урок, Урок цифры, Час кода.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течение учебного года создаются временные группы в количестве четырех - пяти человек для оценивания исследовательских работ учащихся, участвующих в конкурсах «Шаг в будущее», «Я – исследователь».</w:t>
      </w:r>
    </w:p>
    <w:p w:rsidR="00472DB9" w:rsidRPr="006D092B" w:rsidRDefault="00472DB9" w:rsidP="006B575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6D092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Консультативная деятельность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ликвидации затруднений в педагогической деятельности по вопросам разработки рабочих программ учителей был проведён ряд мероприятий: на августовском семинаре прослушали доклад «Коррекция рабочих программ с учетом рабочей программы воспитания», рассмотрели п</w:t>
      </w:r>
      <w:r w:rsidR="004344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редложения по включению тем в рабочие программы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учетом рабочей программы воспитания. «Основные подходы к проектированию рабочих программ с помощью</w:t>
      </w:r>
      <w:r w:rsidR="004344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конструктора рабочих программ»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«Использование образовательных онлайн ресурсов, онлайн-платформ».</w:t>
      </w:r>
    </w:p>
    <w:p w:rsidR="00472DB9" w:rsidRPr="00434492" w:rsidRDefault="00472DB9" w:rsidP="006B575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43449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методической работы по повышению профессионального мастерства</w:t>
      </w:r>
    </w:p>
    <w:p w:rsidR="00472DB9" w:rsidRPr="006B5756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6B575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Анализ работы по повышению профессиональной компетентности педагогических кадров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Большую роль в повышении профессионального уровня педагогов играет их самообразование. В 2021-2022 учебном году каждый учитель работал над интересующей его методической темой, связанной с единой методической темой РМО</w:t>
      </w:r>
      <w:r w:rsidRPr="00472D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методического объединения информатики практически все являются совместителями, поэтому ежегодно проходят курсы повышения квалификации не только по предмету информатика, дают открытые уроки и мастер-классы для учителей района, посещают онлайн вебинары.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Курсовая подготовка</w:t>
      </w: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335"/>
        <w:gridCol w:w="2444"/>
        <w:gridCol w:w="1983"/>
        <w:gridCol w:w="3678"/>
        <w:gridCol w:w="1559"/>
        <w:gridCol w:w="2402"/>
      </w:tblGrid>
      <w:tr w:rsidR="00472DB9" w:rsidRPr="00B971CC" w:rsidTr="00B971CC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прохождения курсов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Место прохождения курсов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</w:tr>
      <w:tr w:rsidR="006B5756" w:rsidRPr="00B971CC" w:rsidTr="00B971CC">
        <w:trPr>
          <w:trHeight w:val="79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756" w:rsidRPr="00B971CC" w:rsidRDefault="006B5756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23041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B971CC">
              <w:rPr>
                <w:rFonts w:eastAsia="Times New Roman" w:cs="Times New Roman"/>
                <w:color w:val="000000"/>
                <w:lang w:eastAsia="ru-RU"/>
              </w:rPr>
              <w:t>Новаш</w:t>
            </w:r>
            <w:proofErr w:type="spellEnd"/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 Анатолий Григорьевич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311C40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22-27 ноября 2021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311C40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311C40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Совершенствование профессиональных компетенций учителя физики и информатики в условиях реализации ФГОС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311C40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756" w:rsidRPr="00B971CC" w:rsidRDefault="00311C40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МОУ – СОШ №1 </w:t>
            </w:r>
            <w:proofErr w:type="spellStart"/>
            <w:r w:rsidRPr="00B971CC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Start"/>
            <w:r w:rsidRPr="00B971CC">
              <w:rPr>
                <w:rFonts w:eastAsia="Times New Roman" w:cs="Times New Roman"/>
                <w:color w:val="000000"/>
                <w:lang w:eastAsia="ru-RU"/>
              </w:rPr>
              <w:t>.У</w:t>
            </w:r>
            <w:proofErr w:type="gramEnd"/>
            <w:r w:rsidRPr="00B971CC">
              <w:rPr>
                <w:rFonts w:eastAsia="Times New Roman" w:cs="Times New Roman"/>
                <w:color w:val="000000"/>
                <w:lang w:eastAsia="ru-RU"/>
              </w:rPr>
              <w:t>неча</w:t>
            </w:r>
            <w:proofErr w:type="spellEnd"/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72DB9" w:rsidRPr="00B971CC" w:rsidTr="00B971CC">
        <w:trPr>
          <w:trHeight w:val="14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B971CC" w:rsidRDefault="00472DB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B971CC" w:rsidRDefault="003D7427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B971CC">
              <w:rPr>
                <w:rFonts w:eastAsia="Times New Roman" w:cs="Times New Roman"/>
                <w:color w:val="000000"/>
                <w:lang w:eastAsia="ru-RU"/>
              </w:rPr>
              <w:t>Пикуло</w:t>
            </w:r>
            <w:proofErr w:type="spellEnd"/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B971CC" w:rsidRDefault="009471A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471A9">
              <w:rPr>
                <w:rFonts w:eastAsia="Times New Roman" w:cs="Times New Roman"/>
                <w:color w:val="000000"/>
                <w:lang w:eastAsia="ru-RU"/>
              </w:rPr>
              <w:t>14-19.09.2020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B971CC" w:rsidRDefault="009471A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1A9" w:rsidRPr="009471A9" w:rsidRDefault="009471A9" w:rsidP="009471A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471A9">
              <w:rPr>
                <w:rFonts w:eastAsia="Times New Roman" w:cs="Times New Roman"/>
                <w:color w:val="000000"/>
                <w:lang w:eastAsia="ru-RU"/>
              </w:rPr>
              <w:t>Современная методика преподавания информатики и физики в основной и средней школе и актуальные педагогические технологии в условиях реализации Ф</w:t>
            </w:r>
            <w:r>
              <w:rPr>
                <w:rFonts w:eastAsia="Times New Roman" w:cs="Times New Roman"/>
                <w:color w:val="000000"/>
                <w:lang w:eastAsia="ru-RU"/>
              </w:rPr>
              <w:t>ГОС среднего общего образования.</w:t>
            </w:r>
          </w:p>
          <w:p w:rsidR="00472DB9" w:rsidRPr="00B971CC" w:rsidRDefault="00472DB9" w:rsidP="009471A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B971CC" w:rsidRDefault="009471A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B971CC" w:rsidRDefault="003D7427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МОУ</w:t>
            </w:r>
            <w:r w:rsidR="00B971C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 –</w:t>
            </w:r>
            <w:r w:rsidR="00B971C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971CC">
              <w:rPr>
                <w:rFonts w:eastAsia="Times New Roman" w:cs="Times New Roman"/>
                <w:color w:val="000000"/>
                <w:lang w:eastAsia="ru-RU"/>
              </w:rPr>
              <w:t xml:space="preserve">СОШ №2 </w:t>
            </w:r>
            <w:proofErr w:type="spellStart"/>
            <w:r w:rsidRPr="00B971CC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Start"/>
            <w:r w:rsidRPr="00B971CC">
              <w:rPr>
                <w:rFonts w:eastAsia="Times New Roman" w:cs="Times New Roman"/>
                <w:color w:val="000000"/>
                <w:lang w:eastAsia="ru-RU"/>
              </w:rPr>
              <w:t>.У</w:t>
            </w:r>
            <w:proofErr w:type="gramEnd"/>
            <w:r w:rsidRPr="00B971CC">
              <w:rPr>
                <w:rFonts w:eastAsia="Times New Roman" w:cs="Times New Roman"/>
                <w:color w:val="000000"/>
                <w:lang w:eastAsia="ru-RU"/>
              </w:rPr>
              <w:t>неча</w:t>
            </w:r>
            <w:proofErr w:type="spellEnd"/>
          </w:p>
        </w:tc>
      </w:tr>
      <w:tr w:rsidR="00B971CC" w:rsidRPr="00B971CC" w:rsidTr="00B971CC">
        <w:trPr>
          <w:trHeight w:val="79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1CC" w:rsidRPr="00B971CC" w:rsidRDefault="00B971CC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8A23EF">
            <w:r w:rsidRPr="00B971CC">
              <w:t xml:space="preserve">Друговейко Ольга Леонидовна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Default="00B971CC">
            <w:r>
              <w:t xml:space="preserve">МОУ  – СОШ №3 </w:t>
            </w:r>
            <w:proofErr w:type="spellStart"/>
            <w:r w:rsidRPr="00B914FD">
              <w:t>г</w:t>
            </w:r>
            <w:proofErr w:type="gramStart"/>
            <w:r w:rsidRPr="00B914FD">
              <w:t>.У</w:t>
            </w:r>
            <w:proofErr w:type="gramEnd"/>
            <w:r w:rsidRPr="00B914FD">
              <w:t>неча</w:t>
            </w:r>
            <w:proofErr w:type="spellEnd"/>
          </w:p>
        </w:tc>
      </w:tr>
      <w:tr w:rsidR="00F932CA" w:rsidRPr="00B971CC" w:rsidTr="00E6063A"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>
            <w:proofErr w:type="spellStart"/>
            <w:r w:rsidRPr="00B971CC">
              <w:t>Лапикова</w:t>
            </w:r>
            <w:proofErr w:type="spellEnd"/>
            <w:r w:rsidRPr="00B971CC">
              <w:t xml:space="preserve"> Оксана Викторовна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790318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90318">
              <w:rPr>
                <w:rFonts w:eastAsia="Times New Roman" w:cs="Times New Roman"/>
                <w:color w:val="000000"/>
                <w:lang w:eastAsia="ru-RU"/>
              </w:rPr>
              <w:t xml:space="preserve"> «Введение в цифровую трансформацию образовательной организации»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>
            <w:r>
              <w:t>МОУ  – СОШ №4</w:t>
            </w:r>
            <w:r w:rsidRPr="00B914FD">
              <w:t xml:space="preserve"> </w:t>
            </w:r>
            <w:proofErr w:type="spellStart"/>
            <w:r w:rsidRPr="00B914FD">
              <w:t>г</w:t>
            </w:r>
            <w:proofErr w:type="gramStart"/>
            <w:r w:rsidRPr="00B914FD">
              <w:t>.У</w:t>
            </w:r>
            <w:proofErr w:type="gramEnd"/>
            <w:r w:rsidRPr="00B914FD">
              <w:t>неча</w:t>
            </w:r>
            <w:proofErr w:type="spellEnd"/>
          </w:p>
        </w:tc>
      </w:tr>
      <w:tr w:rsidR="00F932CA" w:rsidRPr="00B971CC" w:rsidTr="00E6063A">
        <w:tc>
          <w:tcPr>
            <w:tcW w:w="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690952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33B34">
              <w:rPr>
                <w:rFonts w:eastAsia="Times New Roman" w:cs="Times New Roman"/>
                <w:color w:val="000000"/>
                <w:lang w:eastAsia="ru-RU"/>
              </w:rPr>
              <w:t xml:space="preserve">«Модель управления развитием школы»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/>
        </w:tc>
      </w:tr>
      <w:tr w:rsidR="00F932CA" w:rsidRPr="00B971CC" w:rsidTr="00E6063A"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690952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1641A">
              <w:rPr>
                <w:rFonts w:eastAsia="Times New Roman" w:cs="Times New Roman"/>
                <w:color w:val="000000"/>
                <w:lang w:eastAsia="ru-RU"/>
              </w:rPr>
              <w:t xml:space="preserve">«Организация инклюзивного образования детей-инвалидов, детей с ограниченными возможностями здоровья»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/>
        </w:tc>
      </w:tr>
      <w:tr w:rsidR="00F932CA" w:rsidRPr="00B971CC" w:rsidTr="00E6063A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2021</w:t>
            </w:r>
            <w:r w:rsidRPr="00690952">
              <w:rPr>
                <w:rFonts w:eastAsia="Times New Roman" w:cs="Times New Roman"/>
                <w:color w:val="000000"/>
                <w:lang w:eastAsia="ru-RU"/>
              </w:rPr>
              <w:t xml:space="preserve"> г.;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F932CA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932CA">
              <w:rPr>
                <w:rFonts w:eastAsia="Times New Roman" w:cs="Times New Roman"/>
                <w:color w:val="000000"/>
                <w:lang w:eastAsia="ru-RU"/>
              </w:rPr>
              <w:t xml:space="preserve">«Совершенствование профессиональных компетенций учителя физики и информатики в условиях реализации ФГОС»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/>
        </w:tc>
      </w:tr>
      <w:tr w:rsidR="00F932CA" w:rsidRPr="00B971CC" w:rsidTr="00E6063A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F932CA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A6D26">
              <w:rPr>
                <w:rFonts w:eastAsia="Times New Roman" w:cs="Times New Roman"/>
                <w:color w:val="000000"/>
                <w:lang w:eastAsia="ru-RU"/>
              </w:rPr>
              <w:t xml:space="preserve">«Формирование </w:t>
            </w:r>
            <w:proofErr w:type="gramStart"/>
            <w:r w:rsidRPr="008A6D26">
              <w:rPr>
                <w:rFonts w:eastAsia="Times New Roman" w:cs="Times New Roman"/>
                <w:color w:val="000000"/>
                <w:lang w:eastAsia="ru-RU"/>
              </w:rPr>
              <w:t>ИКТ-грамотности</w:t>
            </w:r>
            <w:proofErr w:type="gramEnd"/>
            <w:r w:rsidRPr="008A6D26">
              <w:rPr>
                <w:rFonts w:eastAsia="Times New Roman" w:cs="Times New Roman"/>
                <w:color w:val="000000"/>
                <w:lang w:eastAsia="ru-RU"/>
              </w:rPr>
              <w:t xml:space="preserve"> школьников»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/>
        </w:tc>
      </w:tr>
      <w:tr w:rsidR="00F932CA" w:rsidRPr="00B971CC" w:rsidTr="00E6063A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F932CA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932CA">
              <w:rPr>
                <w:rFonts w:eastAsia="Times New Roman" w:cs="Times New Roman"/>
                <w:color w:val="000000"/>
                <w:lang w:eastAsia="ru-RU"/>
              </w:rPr>
              <w:t xml:space="preserve">«Особенности содержания и организации образовательного процесса в соответствии с ФГОС СОО»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Pr="00B971CC" w:rsidRDefault="00F932CA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2CA" w:rsidRDefault="00F932CA"/>
        </w:tc>
      </w:tr>
      <w:tr w:rsidR="00B971CC" w:rsidRPr="00B971CC" w:rsidTr="00B971CC">
        <w:trPr>
          <w:trHeight w:val="8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1CC" w:rsidRPr="00B971CC" w:rsidRDefault="00B971CC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E6063A">
            <w:proofErr w:type="spellStart"/>
            <w:r w:rsidRPr="00B971CC">
              <w:t>Башлаков</w:t>
            </w:r>
            <w:proofErr w:type="spellEnd"/>
            <w:r w:rsidRPr="00B971CC">
              <w:t xml:space="preserve"> Александр Сергеевич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33192E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22-27 ноября 2021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B971CC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33192E" w:rsidP="0033192E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33192E">
              <w:rPr>
                <w:rFonts w:eastAsia="Times New Roman" w:cs="Times New Roman"/>
                <w:color w:val="000000"/>
                <w:lang w:eastAsia="ru-RU"/>
              </w:rPr>
              <w:t xml:space="preserve">Совершенствование профессиональных компетенций учителя физики и информатики в </w:t>
            </w:r>
            <w:r w:rsidRPr="0033192E">
              <w:rPr>
                <w:rFonts w:eastAsia="Times New Roman" w:cs="Times New Roman"/>
                <w:color w:val="000000"/>
                <w:lang w:eastAsia="ru-RU"/>
              </w:rPr>
              <w:lastRenderedPageBreak/>
              <w:t>условиях реализации ФГОС ООО и СОО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Pr="00B971CC" w:rsidRDefault="0033192E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1CC" w:rsidRDefault="00B971CC">
            <w:r>
              <w:t>МОУ  – СОШ №5</w:t>
            </w:r>
            <w:r w:rsidRPr="00B914FD">
              <w:t xml:space="preserve"> </w:t>
            </w:r>
            <w:proofErr w:type="spellStart"/>
            <w:r w:rsidRPr="00B914FD">
              <w:t>г</w:t>
            </w:r>
            <w:proofErr w:type="gramStart"/>
            <w:r w:rsidRPr="00B914FD">
              <w:t>.У</w:t>
            </w:r>
            <w:proofErr w:type="gramEnd"/>
            <w:r w:rsidRPr="00B914FD">
              <w:t>неча</w:t>
            </w:r>
            <w:proofErr w:type="spellEnd"/>
            <w:r>
              <w:t xml:space="preserve">, МОУ – ООШ </w:t>
            </w:r>
            <w:proofErr w:type="spellStart"/>
            <w:r>
              <w:lastRenderedPageBreak/>
              <w:t>с.Рюхов</w:t>
            </w:r>
            <w:proofErr w:type="spellEnd"/>
          </w:p>
        </w:tc>
      </w:tr>
      <w:tr w:rsidR="003205E6" w:rsidRPr="00B971CC" w:rsidTr="00B971CC">
        <w:trPr>
          <w:trHeight w:val="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5E6" w:rsidRPr="00B971CC" w:rsidRDefault="003205E6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5E6" w:rsidRPr="00B971CC" w:rsidRDefault="003205E6" w:rsidP="00E6063A">
            <w:proofErr w:type="spellStart"/>
            <w:r w:rsidRPr="00B971CC">
              <w:t>Пуцко</w:t>
            </w:r>
            <w:proofErr w:type="spellEnd"/>
            <w:r w:rsidRPr="00B971CC">
              <w:t xml:space="preserve"> Елена Владимировна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5E6" w:rsidRPr="00B63253" w:rsidRDefault="003205E6" w:rsidP="00123C5B">
            <w:r w:rsidRPr="00B63253">
              <w:t>с 3-7 апреля 2023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5E6" w:rsidRPr="00B63253" w:rsidRDefault="003205E6" w:rsidP="00123C5B">
            <w:r w:rsidRPr="00B63253"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5E6" w:rsidRPr="00B63253" w:rsidRDefault="003205E6" w:rsidP="00123C5B">
            <w:r w:rsidRPr="00B63253">
              <w:t>«Реализация требований обновленных  ФГОС ООО, ФГОС СОО в работе учителя»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5E6" w:rsidRDefault="003205E6" w:rsidP="00123C5B">
            <w:r w:rsidRPr="00B63253"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5E6" w:rsidRPr="00B971CC" w:rsidRDefault="003205E6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МОУ – 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ысокое</w:t>
            </w:r>
            <w:proofErr w:type="spellEnd"/>
          </w:p>
        </w:tc>
      </w:tr>
      <w:tr w:rsidR="00300849" w:rsidRPr="00B971CC" w:rsidTr="009417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849" w:rsidRPr="00B971CC" w:rsidRDefault="00300849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0849" w:rsidRPr="00B971CC" w:rsidRDefault="00300849" w:rsidP="00E6063A">
            <w:r w:rsidRPr="00B971CC">
              <w:t>Теребило Наталья Михайловна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9184D">
              <w:rPr>
                <w:rFonts w:eastAsia="Times New Roman" w:cs="Times New Roman"/>
                <w:color w:val="000000"/>
                <w:lang w:eastAsia="ru-RU"/>
              </w:rPr>
              <w:t>14-19.09.2020 г.</w:t>
            </w: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Pr="00B971CC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БИПКРО</w:t>
            </w:r>
          </w:p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Pr="00B971CC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184D">
              <w:rPr>
                <w:rFonts w:eastAsia="Times New Roman" w:cs="Times New Roman"/>
                <w:color w:val="000000"/>
                <w:lang w:eastAsia="ru-RU"/>
              </w:rPr>
              <w:t>«Современная методика преподавания информатики в основной и средней школе и актуальные педагогические технологии в условиях реализации ФГОС среднего общего образования»</w:t>
            </w:r>
          </w:p>
          <w:p w:rsidR="00300849" w:rsidRPr="00B971CC" w:rsidRDefault="00300849" w:rsidP="00DA6943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300849" w:rsidRPr="00B971CC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0849" w:rsidRPr="00B971CC" w:rsidRDefault="00300849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МОУ – 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овые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Ивайтенки, МОУ –СОШ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с.Писаревка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, МОУ – ООШ с. Рюхов.</w:t>
            </w:r>
          </w:p>
        </w:tc>
      </w:tr>
      <w:tr w:rsidR="00300849" w:rsidRPr="00B971CC" w:rsidTr="009417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849" w:rsidRPr="00B971CC" w:rsidRDefault="00300849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0849" w:rsidRPr="00B971CC" w:rsidRDefault="00300849" w:rsidP="00E6063A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Pr="0049184D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6943">
              <w:rPr>
                <w:rFonts w:eastAsia="Times New Roman" w:cs="Times New Roman"/>
                <w:color w:val="000000"/>
                <w:lang w:eastAsia="ru-RU"/>
              </w:rPr>
              <w:t>с 3-7 апреля 2023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A6943">
              <w:rPr>
                <w:rFonts w:eastAsia="Times New Roman" w:cs="Times New Roman"/>
                <w:color w:val="000000"/>
                <w:lang w:eastAsia="ru-RU"/>
              </w:rPr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Pr="0049184D" w:rsidRDefault="00300849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A6943">
              <w:rPr>
                <w:rFonts w:eastAsia="Times New Roman" w:cs="Times New Roman"/>
                <w:color w:val="000000"/>
                <w:lang w:eastAsia="ru-RU"/>
              </w:rPr>
              <w:t>«Реализация требований обновленных  ФГОС ООО, ФГОС СОО в работе учителя»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849" w:rsidRDefault="00300849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0849" w:rsidRDefault="00300849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8326F" w:rsidRPr="00B971CC" w:rsidTr="000067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8A23EF">
            <w:proofErr w:type="spellStart"/>
            <w:r w:rsidRPr="00B971CC">
              <w:t>Холощак</w:t>
            </w:r>
            <w:proofErr w:type="spellEnd"/>
            <w:r w:rsidRPr="00B971CC">
              <w:t xml:space="preserve"> Людмила Анатольевна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1576F">
              <w:rPr>
                <w:rFonts w:eastAsia="Times New Roman" w:cs="Times New Roman"/>
                <w:color w:val="000000"/>
                <w:lang w:eastAsia="ru-RU"/>
              </w:rPr>
              <w:t>сентябрь 2019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31576F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31576F">
              <w:rPr>
                <w:rFonts w:eastAsia="Times New Roman" w:cs="Times New Roman"/>
                <w:color w:val="000000"/>
                <w:lang w:eastAsia="ru-RU"/>
              </w:rPr>
              <w:t xml:space="preserve">Современный урок математики, информатики и физики в логике ФГОС 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МОУ – 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айтоповичи</w:t>
            </w:r>
            <w:proofErr w:type="spellEnd"/>
          </w:p>
        </w:tc>
      </w:tr>
      <w:tr w:rsidR="0008326F" w:rsidRPr="00B971CC" w:rsidTr="000067D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31576F" w:rsidRDefault="0008326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1576F">
              <w:rPr>
                <w:rFonts w:eastAsia="Times New Roman" w:cs="Times New Roman"/>
                <w:color w:val="000000"/>
                <w:lang w:eastAsia="ru-RU"/>
              </w:rPr>
              <w:t>апрель 2021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31576F">
              <w:rPr>
                <w:rFonts w:eastAsia="Times New Roman" w:cs="Times New Roman"/>
                <w:color w:val="000000"/>
                <w:lang w:eastAsia="ru-RU"/>
              </w:rPr>
              <w:t>Академия Минпросвещения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31576F" w:rsidRDefault="0008326F" w:rsidP="0031576F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31576F">
              <w:rPr>
                <w:rFonts w:eastAsia="Times New Roman" w:cs="Times New Roman"/>
                <w:color w:val="000000"/>
                <w:lang w:eastAsia="ru-RU"/>
              </w:rPr>
              <w:t>Формирова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ние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ИКТ-грамотности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школьников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B971CC" w:rsidRDefault="0008326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8326F" w:rsidRPr="00B971CC" w:rsidTr="000067D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8A23EF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501999" w:rsidRDefault="0008326F" w:rsidP="001A2856">
            <w:r w:rsidRPr="00501999">
              <w:t>с 3-7 апреля 2023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501999" w:rsidRDefault="0008326F" w:rsidP="001A2856">
            <w:r w:rsidRPr="00501999"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501999" w:rsidRDefault="0008326F" w:rsidP="001A2856">
            <w:r w:rsidRPr="00501999">
              <w:t xml:space="preserve">«Реализация требований обновленных  ФГОС ООО, ФГОС СОО </w:t>
            </w:r>
            <w:r w:rsidRPr="00501999">
              <w:lastRenderedPageBreak/>
              <w:t>в работе учителя»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Default="0008326F" w:rsidP="0008326F">
            <w:pPr>
              <w:jc w:val="center"/>
            </w:pPr>
            <w:r w:rsidRPr="00501999">
              <w:lastRenderedPageBreak/>
              <w:t>36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8326F" w:rsidRPr="00B971CC" w:rsidTr="00B97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8A23EF">
            <w:r w:rsidRPr="00B971CC">
              <w:t xml:space="preserve">Штанько Игорь Владимирович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4B5956" w:rsidRDefault="0008326F" w:rsidP="000E4B17">
            <w:r w:rsidRPr="004B5956">
              <w:t>с 3-7 апреля 2023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4B5956" w:rsidRDefault="0008326F" w:rsidP="000E4B17">
            <w:r w:rsidRPr="004B5956"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4B5956" w:rsidRDefault="0008326F" w:rsidP="000E4B17">
            <w:r w:rsidRPr="004B5956">
              <w:t>«Реализация требований обновленных  ФГОС ООО, ФГОС СОО в работе учителя»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Default="0008326F" w:rsidP="000E4B17">
            <w:r w:rsidRPr="004B5956"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МОУ – 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авловка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с.Красновичи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с.Старая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Гута.</w:t>
            </w:r>
          </w:p>
        </w:tc>
      </w:tr>
      <w:tr w:rsidR="0008326F" w:rsidRPr="00B971CC" w:rsidTr="00B97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8A23EF">
            <w:proofErr w:type="spellStart"/>
            <w:r w:rsidRPr="00B971CC">
              <w:t>Боглаева</w:t>
            </w:r>
            <w:proofErr w:type="spellEnd"/>
            <w:r w:rsidRPr="00B971CC">
              <w:t xml:space="preserve"> Ирина Алексеевна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6041FA" w:rsidRDefault="0008326F" w:rsidP="00395E4D">
            <w:r w:rsidRPr="006041FA">
              <w:t>с 3-7 апреля 2023 г.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6041FA" w:rsidRDefault="0008326F" w:rsidP="00395E4D">
            <w:r w:rsidRPr="006041FA">
              <w:t>БИПКРО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Pr="006041FA" w:rsidRDefault="0008326F" w:rsidP="00395E4D">
            <w:r w:rsidRPr="006041FA">
              <w:t>«Реализация требований обновленных  ФГОС ООО, ФГОС СОО в работе учителя»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26F" w:rsidRDefault="0008326F" w:rsidP="00395E4D">
            <w:r w:rsidRPr="006041FA"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326F" w:rsidRPr="00B971CC" w:rsidRDefault="0008326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МОУ –СОШ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ерезина</w:t>
            </w:r>
            <w:proofErr w:type="spellEnd"/>
          </w:p>
        </w:tc>
      </w:tr>
      <w:tr w:rsidR="008A23EF" w:rsidRPr="00B971CC" w:rsidTr="00B97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3EF" w:rsidRPr="00B971CC" w:rsidRDefault="008A23E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971CC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EF" w:rsidRPr="00B971CC" w:rsidRDefault="008A23EF" w:rsidP="008A23EF">
            <w:proofErr w:type="spellStart"/>
            <w:r w:rsidRPr="00B971CC">
              <w:t>Архицкая</w:t>
            </w:r>
            <w:proofErr w:type="spellEnd"/>
            <w:r w:rsidRPr="00B971CC">
              <w:t xml:space="preserve"> Лариса Михайловна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EF" w:rsidRPr="00B971CC" w:rsidRDefault="008A23E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A23EF" w:rsidRPr="00B971CC" w:rsidTr="00B97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3EF" w:rsidRPr="00B971CC" w:rsidRDefault="008A23E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EF" w:rsidRPr="00B971CC" w:rsidRDefault="008A23EF" w:rsidP="00E6063A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3EF" w:rsidRPr="00B971CC" w:rsidRDefault="008A23EF" w:rsidP="00472DB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EF" w:rsidRPr="00B971CC" w:rsidRDefault="008A23EF" w:rsidP="00472D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Вебинары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2072"/>
        <w:gridCol w:w="3848"/>
        <w:gridCol w:w="1776"/>
        <w:gridCol w:w="2516"/>
        <w:gridCol w:w="1332"/>
        <w:gridCol w:w="2516"/>
      </w:tblGrid>
      <w:tr w:rsidR="00472DB9" w:rsidRPr="00472DB9" w:rsidTr="000F3FA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курсов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прохождения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Реквизиты</w:t>
            </w: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(№ удостоверения, дата выдачи)</w:t>
            </w:r>
          </w:p>
        </w:tc>
      </w:tr>
      <w:tr w:rsidR="00472DB9" w:rsidRPr="00472DB9" w:rsidTr="000F3FA3">
        <w:trPr>
          <w:trHeight w:val="76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«От информатики для всех к информатики для каждого: базовый и углубленный уровень изучения информатики в основной школе по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обновлённым</w:t>
            </w:r>
            <w:proofErr w:type="gram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08.10.2021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издательства «Просвещение»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rPr>
          <w:trHeight w:val="4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Проверочные работы на 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Якласс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Базовый уровень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апреля 2021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Якласс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«От информатики для всех к информатики для каждого: базовый и углубленный уровень изучения информатики в основной школе по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обновлённым</w:t>
            </w:r>
            <w:proofErr w:type="gram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08.10.2021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издательства «Просвещение»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9A3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«Из опыта работы учителя: подготовка к ЕГЭ»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«ООО Просвещение-Союз»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9A3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«Подготовка к ЕГЭ по информатике»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«ООО Просвещение-Союз»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9A3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«Решение задач ЕГЭ с применением языка 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Python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«ООО Просвещение-Союз»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9A3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«Решение практической части КИМ ОГЭ по информатике»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«ООО Просвещение-Союз»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9A36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«Подготовка учеников в 9 классе к сдаче ГИА по информатике»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«ООО Просвещение-Союз»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«От информатики для всех к информатики для каждого: базовый и углубленный уровень изучения информатики в основной школе по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обновлённым</w:t>
            </w:r>
            <w:proofErr w:type="gram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ФГОС.</w:t>
            </w: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«Особенности разработки и реализации рабочих программ углубленного изучения математики и информатики»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08.10.2021</w:t>
            </w: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24.05.2022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издательства «Просвещение»</w:t>
            </w: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ИСРО РАО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математики»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24.08.2012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 «Вестник образования России»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«Составление рабочей программы учебного предмета в соответствии с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действующими</w:t>
            </w:r>
            <w:proofErr w:type="gram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 общего образования»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23.11.2021г.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ЯКласс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«Виртуальные доски и интерактивные плакаты в коллективной работе и проектной деятельности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30.11.2021г.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ЯКласс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«Цифровые ресурсы при изучении естественнонаучных предметов»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20.04.2022г.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«Издательство «Просвещение»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DB9" w:rsidRPr="00472DB9" w:rsidTr="000F3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DB9" w:rsidRPr="00472DB9" w:rsidRDefault="00472DB9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Всероссийская конференция «Педагогическое мастерство. 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качества и кейсы»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31.03.2022г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ЯКласс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6ч.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472DB9" w:rsidRDefault="00472DB9" w:rsidP="0047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F3FA3" w:rsidRPr="000F3FA3" w:rsidRDefault="000F3FA3" w:rsidP="000F3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F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квалификации, прохождение аттестации, обмен опыто</w:t>
      </w:r>
      <w:r w:rsidR="00850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</w:p>
    <w:p w:rsidR="00850368" w:rsidRDefault="000F3FA3" w:rsidP="000F3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F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Непременное условие профессиональной деятельности педагога и его профессионального роста  является </w:t>
      </w:r>
      <w:r w:rsidR="000E03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самообразование. В течение 2022-2023</w:t>
      </w:r>
      <w:r w:rsidRPr="000F3F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 была продолжена работа педагогов над темами самообразования, изучением методической литературы. В течение данного учебного года  прослеживалось обобщение опыта по темам самообразования. </w:t>
      </w:r>
    </w:p>
    <w:p w:rsidR="000F3FA3" w:rsidRDefault="000F3FA3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0F3F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Аттестация учителей – составная часть повышения мастерства учителя. В текущем учебном году квалификационные испытания успешно  прошли - 2 учителя на высшую квалификационную категорию- 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Анализ уровня организации работы с одаренными детьми.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учителей сталкивался с такими учениками, которых не удовлетворяет работа с учебником, им не интересна работа на уроке. Они читают словари энциклопедии, изучают специальную литературу. Поэтому так важно именно в школе выявить всех, кто интересуется разными областями науки и техники, помочь ребятам наиболее полно раскрыть свои способности.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Учителя районного методического объединения используют различные формы работы с одаренными учащимися:</w:t>
      </w:r>
    </w:p>
    <w:p w:rsidR="00472DB9" w:rsidRPr="00472DB9" w:rsidRDefault="00472DB9" w:rsidP="00472D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Факультативы</w:t>
      </w:r>
    </w:p>
    <w:p w:rsidR="00472DB9" w:rsidRPr="00472DB9" w:rsidRDefault="00472DB9" w:rsidP="00472D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кружки</w:t>
      </w:r>
    </w:p>
    <w:p w:rsidR="00472DB9" w:rsidRPr="00472DB9" w:rsidRDefault="00472DB9" w:rsidP="00472D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</w:t>
      </w:r>
    </w:p>
    <w:p w:rsidR="00472DB9" w:rsidRPr="00472DB9" w:rsidRDefault="00472DB9" w:rsidP="00472D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Олимпиады и др.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1664"/>
        <w:gridCol w:w="1454"/>
        <w:gridCol w:w="2109"/>
        <w:gridCol w:w="1173"/>
        <w:gridCol w:w="1952"/>
        <w:gridCol w:w="5601"/>
      </w:tblGrid>
      <w:tr w:rsidR="00472DB9" w:rsidRPr="00472DB9" w:rsidTr="00E6063A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Название конкурса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Кол-во учащихся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DB9" w:rsidRPr="000B5A52" w:rsidRDefault="00472DB9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B5A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AF7EB5" w:rsidRPr="00472DB9" w:rsidTr="00E6063A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2021-2022 г.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неча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Анатолий Григорьевич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Инфознайка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 участия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Цифры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</w:t>
            </w:r>
          </w:p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ВОШ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Муниципальный 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неча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Пикуло</w:t>
            </w:r>
            <w:proofErr w:type="spellEnd"/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Цифры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 участников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онлайн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информатике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CF5D75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Диплом III степени</w:t>
            </w:r>
          </w:p>
          <w:p w:rsidR="00AF7EB5" w:rsidRPr="00CF5D75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Стариков Михаил Сергеевич </w:t>
            </w:r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</w:p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5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предмету Информатика в номинации «Компьютерная грамотность для 9 класса»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CF5D75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ВОШ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CF5D75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неча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Друговейко Ольга Леонидовна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Цифры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 участников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8734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Яндекс Учебник «Олимпиада по </w:t>
            </w: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информатике </w:t>
            </w:r>
            <w:proofErr w:type="gram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AF7EB5" w:rsidRDefault="00AF7EB5" w:rsidP="008734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6-11 </w:t>
            </w:r>
            <w:proofErr w:type="spellStart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</w:tr>
      <w:tr w:rsidR="00AF7EB5" w:rsidRPr="00472DB9" w:rsidTr="00E606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EB5" w:rsidRPr="00472DB9" w:rsidRDefault="00AF7EB5" w:rsidP="004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ВОШ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EB5" w:rsidRPr="00472DB9" w:rsidRDefault="00AF7EB5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2D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</w:tr>
      <w:tr w:rsidR="008C37E7" w:rsidRPr="00472DB9" w:rsidTr="00E6063A"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неча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Лапикова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WORLDSKILLS RUSSIA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Региональный 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7E7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Теплый Илья, победитель, 9 класс, 2022</w:t>
            </w:r>
          </w:p>
          <w:p w:rsidR="008C37E7" w:rsidRPr="00472DB9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Юрченко Андрей, участник, 9 класс, 2022</w:t>
            </w:r>
          </w:p>
        </w:tc>
      </w:tr>
      <w:tr w:rsidR="008C37E7" w:rsidRPr="00472DB9" w:rsidTr="00E6063A"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«КИТ»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Всероссийский 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Поставнёв</w:t>
            </w:r>
            <w:proofErr w:type="spellEnd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Глеб, призер, 7 класс, 2021</w:t>
            </w:r>
          </w:p>
          <w:p w:rsidR="008C37E7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Прокопенко Илья, призер, 7 класс, 2021</w:t>
            </w:r>
          </w:p>
          <w:p w:rsidR="008C37E7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Терентьев Никита, призер, 7 класс, 2021</w:t>
            </w:r>
          </w:p>
          <w:p w:rsidR="008C37E7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Кулаго</w:t>
            </w:r>
            <w:proofErr w:type="spellEnd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Дарья, призер, 8 класс, 2021</w:t>
            </w:r>
          </w:p>
          <w:p w:rsidR="008C37E7" w:rsidRPr="00472DB9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Манжос</w:t>
            </w:r>
            <w:proofErr w:type="spellEnd"/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Никита, призер, 8 класс, 2021</w:t>
            </w:r>
          </w:p>
        </w:tc>
      </w:tr>
      <w:tr w:rsidR="008C37E7" w:rsidRPr="00472DB9" w:rsidTr="00E6063A"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7E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РОССЕТИ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3A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Бородуля</w:t>
            </w:r>
            <w:proofErr w:type="spellEnd"/>
            <w:r w:rsidRPr="00BC3A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Дмитрий, призер 9 класс, 2022</w:t>
            </w:r>
          </w:p>
        </w:tc>
      </w:tr>
      <w:tr w:rsidR="008C37E7" w:rsidRPr="00472DB9" w:rsidTr="00E6063A"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C37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«Кирилл Разумовский – к вершинам знаний»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Региональный 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C37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Выходец Никита, призер, 11 класс</w:t>
            </w:r>
          </w:p>
        </w:tc>
      </w:tr>
      <w:tr w:rsidR="003144DE" w:rsidRPr="00472DB9" w:rsidTr="00E6063A"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МОУ-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с.Рюхов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Башлаков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4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Кирилл Разумовский - к вершинам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44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Несмачная</w:t>
            </w:r>
            <w:proofErr w:type="spellEnd"/>
            <w:r w:rsidRPr="003144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Дарья 11 класс – победитель отборочного этапа</w:t>
            </w:r>
          </w:p>
        </w:tc>
      </w:tr>
      <w:tr w:rsidR="003144DE" w:rsidRPr="00472DB9" w:rsidTr="00E6063A"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3144DE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0A43E1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ВОШ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0A43E1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Pr="00472DB9" w:rsidRDefault="000A43E1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4DE" w:rsidRDefault="000A43E1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Малявко Максим 11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0A4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участник</w:t>
            </w:r>
          </w:p>
          <w:p w:rsidR="000A43E1" w:rsidRPr="00472DB9" w:rsidRDefault="000A43E1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Черновол Марина 11 класс - участник</w:t>
            </w:r>
          </w:p>
        </w:tc>
      </w:tr>
      <w:tr w:rsidR="008C37E7" w:rsidRPr="00472DB9" w:rsidTr="00E6063A"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8C37E7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Default="00A27920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ысокое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A27920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A27920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ВОШ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A27920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A27920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7E7" w:rsidRPr="00472DB9" w:rsidRDefault="00A27920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Антон 8 класс - участник</w:t>
            </w:r>
          </w:p>
        </w:tc>
      </w:tr>
      <w:tr w:rsidR="00E6063A" w:rsidRPr="00472DB9" w:rsidTr="00E6063A"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МОУ –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Ивайтенки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Теребило Наталья Михайловна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19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ВСЕРОССИЙСКОМ KOHK</w:t>
            </w:r>
            <w:proofErr w:type="gramStart"/>
            <w:r w:rsidRPr="00D019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D019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PCE ШКОЛЬНЫХ СОЧИНЕНИЙ «БЕЗОПАСНЫЙ </w:t>
            </w:r>
            <w:r w:rsidRPr="00D019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ИНТЕРНЕТ»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</w:tr>
      <w:tr w:rsidR="00E6063A" w:rsidRPr="00472DB9" w:rsidTr="00E6063A"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E6063A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C75C24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75C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Цифры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C75C24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C75C24" w:rsidP="00472D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063A" w:rsidRPr="00472DB9" w:rsidRDefault="00C75C24" w:rsidP="001550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 участников</w:t>
            </w:r>
          </w:p>
        </w:tc>
      </w:tr>
    </w:tbl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учебном году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Анализ обеспеченности обучающихся и педагогов учебно – методической литературой.</w:t>
      </w:r>
    </w:p>
    <w:p w:rsidR="00DC0821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</w:t>
      </w:r>
      <w:r w:rsidR="00146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– 2023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преподавание во всех школах велось по учебникам, допущенным и рекомендованным </w:t>
      </w:r>
      <w:proofErr w:type="spell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РФ. 7 -11 классах - УМК Се</w:t>
      </w:r>
      <w:r w:rsidR="00DC0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макина И.Г., УМК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Л.Л. , </w:t>
      </w:r>
      <w:proofErr w:type="spell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А.Ю. Все учителя РМО имеют необходимую учебно – методическую литературу по предмету. Учащиеся 7-х </w:t>
      </w:r>
      <w:r w:rsidR="00DC0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-11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классов</w:t>
      </w:r>
      <w:r w:rsidR="00DC0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обеспечены учебниками.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Управленческая и координационная деятельность.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Приоритетные</w:t>
      </w:r>
      <w:r w:rsidR="00146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направления деятельности в 2022-2023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Прохождение курсов повышения квалификации;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Аттестация учителей-предметников;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Выявление проблем в работе педагогов по обеспечению качества результатов образования и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методической и консультативной помощи;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Активное участие в работе РМО;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Организация внеклассной работы по предметам: (предметные недели, открытые мероприятия, конкурсы, олимпиады);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Подготовка учащихся к ОГЭ и ЕГЭ в условиях реализации ФГОС.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Вывод:</w:t>
      </w:r>
    </w:p>
    <w:p w:rsidR="00472DB9" w:rsidRPr="00472DB9" w:rsidRDefault="004E5BC6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2022-2023</w:t>
      </w:r>
      <w:r w:rsidR="00472DB9"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методическая работа учителей информатики и ИКТ проводилась в следующих направлениях: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поисковая работа (участие в семинарах, научно-практических конференциях);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руководство поисковой работой учащихся (участие в организации конференции учащихся);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разработка методических материалов (разработка сценариев внеклассных мероприятий, подготовка мультимедийных учебных материалов);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повышение квалификации учителей информатики и ИКТ (семинары, посещение курсов по предмету, работа с методической литературой);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форма работы методического объединения - это пр</w:t>
      </w:r>
      <w:r w:rsidR="00C25E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оведение методических семинаров.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Вместе с тем обнаружены недостатки в методической работе </w:t>
      </w:r>
      <w:r w:rsidR="00105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МО: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учителя мало участвуют в профессиональных конкурсах;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недостаточная подготовка учащихся для участия в </w:t>
      </w:r>
      <w:r w:rsidR="00930A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 практических конференциях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слабая подготовка учащихся </w:t>
      </w:r>
      <w:r w:rsidR="00395F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сельских школ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 предметных муниципальных олимпиадах.</w:t>
      </w: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DB9" w:rsidRP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Считаю, что основная проблема нашего МО в том, что практически все учителя информатики – это совместители, информатика для них не основной предмет, а предмет очень сложный</w:t>
      </w:r>
      <w:r w:rsidR="00D7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 посещают предметные курсы, не проявляют активности в </w:t>
      </w:r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 практических конференциях</w:t>
      </w: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может быть из-за большой загруженности. (Урок цифры, Билет в будущее, Уроки финансовой грамотности, Час кода, </w:t>
      </w:r>
      <w:proofErr w:type="spellStart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Профконтур</w:t>
      </w:r>
      <w:proofErr w:type="spellEnd"/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Навигатор, Школьные сайты, Различные виды тестирования и др.).</w:t>
      </w:r>
    </w:p>
    <w:p w:rsidR="00472DB9" w:rsidRDefault="00472DB9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D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Хотелось бы отметить работу учителей</w:t>
      </w:r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Лапиковой</w:t>
      </w:r>
      <w:proofErr w:type="spellEnd"/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О.В, </w:t>
      </w:r>
      <w:proofErr w:type="spellStart"/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Башлакова</w:t>
      </w:r>
      <w:proofErr w:type="spellEnd"/>
      <w:r w:rsidR="003F4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А.С., Штанько И.В. и многих др. наших коллег, которые принимали активное участие в работе РМО.</w:t>
      </w:r>
    </w:p>
    <w:p w:rsid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работы РМО информатики  на 202</w:t>
      </w:r>
      <w:r w:rsidR="00AF7F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-202</w:t>
      </w:r>
      <w:r w:rsidR="00AF7F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учебный год.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Методическая тема:</w:t>
      </w: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«Формирование функциональной грамотности на уроках информатики»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работы РМО учителей информатики на 202</w:t>
      </w:r>
      <w:r w:rsidR="00381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381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Цели: </w:t>
      </w:r>
    </w:p>
    <w:p w:rsidR="00340407" w:rsidRPr="00340407" w:rsidRDefault="00340407" w:rsidP="003404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профессионального уровня педагога;</w:t>
      </w:r>
    </w:p>
    <w:p w:rsidR="00340407" w:rsidRDefault="00340407" w:rsidP="003404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инновационных технологий для повышения качества образования в условиях ФГОС.</w:t>
      </w:r>
    </w:p>
    <w:p w:rsidR="00600F76" w:rsidRPr="00340407" w:rsidRDefault="00600F76" w:rsidP="003404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функциональной грамотности на уроках информатики.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Задачи:</w:t>
      </w:r>
    </w:p>
    <w:p w:rsidR="00600F76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Внедрение форм и методов обучения курса информатики по ФГОС</w:t>
      </w:r>
      <w:r w:rsidR="00600F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40407" w:rsidRPr="00340407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Внедрение и распространение новых технологий и методик обучения предмета «Информатика и ИКТ» в рамках ФГОС. </w:t>
      </w:r>
    </w:p>
    <w:p w:rsidR="00340407" w:rsidRPr="00340407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современных информационных технологий в процессе промежуточной и итоговой аттестации по информатике (ГИА).</w:t>
      </w:r>
    </w:p>
    <w:p w:rsidR="00340407" w:rsidRPr="00340407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необходимых организационно – педагогических условий для совершенствования профессиональной компетентности членов МО через систематизацию, обобщение и пропаганду передового педагогического опыта.</w:t>
      </w:r>
    </w:p>
    <w:p w:rsidR="00340407" w:rsidRPr="00340407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работу </w:t>
      </w:r>
      <w:r w:rsidR="00600F76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формированию функциональной грамотности на уроках информатики.</w:t>
      </w:r>
    </w:p>
    <w:p w:rsidR="00340407" w:rsidRPr="00340407" w:rsidRDefault="00340407" w:rsidP="003404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40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Продолжить  работу по индивидуальному дистанционному взаимодействию преподавателей и учащихся, коллективных методов дистанционной учебной деятельности.</w:t>
      </w: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 работы РМО учителей  информатики.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Повышение методического уровня учителей информатики.</w:t>
      </w:r>
    </w:p>
    <w:p w:rsidR="00340407" w:rsidRPr="00340407" w:rsidRDefault="00340407" w:rsidP="003404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инновационные технологии в обучении предмета. 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уроки, круглые столы по вопросам методики преподавания предмет</w:t>
      </w:r>
      <w:r w:rsidR="009265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профессиональных конкурсах и фестивалях.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работе: педагогических советов, научно-практических конференций, районных семинаров.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передовых учителей России. Изучать Интернет ресурсы. </w:t>
      </w:r>
    </w:p>
    <w:p w:rsidR="00340407" w:rsidRP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опыт работы учителей РМО.</w:t>
      </w:r>
    </w:p>
    <w:p w:rsidR="00340407" w:rsidRDefault="00340407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свою квалификацию, обучаясь в различных очных и дистанционных курсах по повышению квалификации учителей. </w:t>
      </w:r>
    </w:p>
    <w:p w:rsidR="0092651D" w:rsidRPr="00340407" w:rsidRDefault="0092651D" w:rsidP="0034040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формирование функциональной грамотности на уроках.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современные, инновационные методы обучения.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ликвидации пробелов знаний учащихся.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особое внимание на мотивацию деятельности ученика на уроке.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работы для всех учащихся на уроках.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разноуровневые контрольные работы, тесты с учетом уровня подготовленности учащихся.</w:t>
      </w:r>
    </w:p>
    <w:p w:rsidR="00340407" w:rsidRPr="00340407" w:rsidRDefault="00340407" w:rsidP="0034040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качественную работу по подготовке учащихся к ОГЭ и ЕГЭ.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с одаренными детьми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и участие в конкурсах, очных  и заочных олимпиадах по предмету.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Использовать опыт передовых учителей России. Изучать Интернет ресурсы. </w:t>
      </w:r>
    </w:p>
    <w:p w:rsidR="00340407" w:rsidRPr="00340407" w:rsidRDefault="00340407" w:rsidP="0034040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и распространить опыт работы учителей РМО.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Внеклассная работа</w:t>
      </w:r>
    </w:p>
    <w:p w:rsidR="00340407" w:rsidRPr="00340407" w:rsidRDefault="00340407" w:rsidP="0034040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в ШМО предметных недель.</w:t>
      </w:r>
    </w:p>
    <w:p w:rsidR="00340407" w:rsidRPr="00340407" w:rsidRDefault="00340407" w:rsidP="0034040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районной олимпиады по информатике.</w:t>
      </w:r>
    </w:p>
    <w:p w:rsidR="00340407" w:rsidRPr="00340407" w:rsidRDefault="00340407" w:rsidP="0034040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участию в различных олимпиадах и конкурсах по предмету.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профессиональной компетенции учителей в условиях</w:t>
      </w: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введения новых образовательных стандартов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8346"/>
        <w:gridCol w:w="3118"/>
      </w:tblGrid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Научно-методическое обеспечение образовательного процесса</w:t>
            </w:r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1.Нормативное и учебно - методическое обеспечение обучения информатике в 202</w:t>
            </w:r>
            <w:r w:rsidR="0005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году: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40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273 «Об образовании в Российской Федерации» в ред. от 13.07.2015г;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преподавания информатики в 202</w:t>
            </w:r>
            <w:r w:rsidR="0059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9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-ФГОС основного общего образования по информатике;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-Профессиональный стандарт педагога (концепция преподавания информатики в ОО)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формирова</w:t>
            </w:r>
            <w:r w:rsidR="008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учебно-методических комплект</w:t>
            </w: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(УМК) по предмету, включающих: рабочие программы, учебники, календарно - тематическое планирование, тесты, памятки, таблицы, наглядные пособия, мультимедийные средства;</w:t>
            </w:r>
            <w:proofErr w:type="gramEnd"/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(корректировка) тем по самообразованию педагогов;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банка мультимедийных средств;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</w:tr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профессионального уровня педагогов</w:t>
            </w:r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рабочих программ учебного предмета в соответствии с положением о рабочей программе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базы диагностических методик и дидактических материалов по информатике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(совершенствование) критериев и диагностического материала для отслеживания уровня сформированности учебно-познавательных компетенций обучающихся и уровня вычислительных навыков обучающихся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учителей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по научно-методическим темам;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опыта;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работе школьных и районных группах,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проектирование, реализация и анализ современного урока в соответствии с требованиями ФГОС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курсовая подготовка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23B0E" w:rsidRDefault="00C23B0E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407" w:rsidRPr="00340407" w:rsidRDefault="00AC48F2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 обученности и развития </w:t>
            </w:r>
            <w:proofErr w:type="gramStart"/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-входные срезы (7-11кл.)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-сформированности надпредметных компетенций по информатике (учебно-познавательные компетенции)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-диагностические работы по предварительной аттестации в форме ГИА;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диагностики уровня сформированности вычислительных навыков обучающихся. (7- 11 </w:t>
            </w:r>
            <w:proofErr w:type="spellStart"/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учащимися по подготовке к участию  в олимпиадах различного уровня (в том числе дистанционных, заочных);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спецкурсов; элективных курсов, внеурочной деятельности.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</w:tr>
      <w:tr w:rsidR="00340407" w:rsidRPr="00340407" w:rsidTr="006120CA">
        <w:tc>
          <w:tcPr>
            <w:tcW w:w="82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00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8346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программ и организация спецкурсов, элективных курсов, внеаудиторных занятий, внеурочной деятельности.</w:t>
            </w:r>
          </w:p>
          <w:p w:rsidR="00340407" w:rsidRPr="00340407" w:rsidRDefault="00340407" w:rsidP="003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и проведение школьных олимпиад, участие во Всероссийских и Международных дистанционных олимпиадах и конкурсах по информатике; организация предметных декад</w:t>
            </w:r>
          </w:p>
        </w:tc>
        <w:tc>
          <w:tcPr>
            <w:tcW w:w="3118" w:type="dxa"/>
            <w:shd w:val="clear" w:color="auto" w:fill="auto"/>
          </w:tcPr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407" w:rsidRPr="00340407" w:rsidRDefault="00340407" w:rsidP="00340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</w:tr>
    </w:tbl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C530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E6BC3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3E6B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Тематика заседаний районного методического объединения учителей</w:t>
      </w: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B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информатики</w:t>
      </w: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№1 (август)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 планирование работы РМО учителей информатики на новый учебный год».</w:t>
      </w:r>
    </w:p>
    <w:p w:rsidR="00340407" w:rsidRPr="00340407" w:rsidRDefault="00340407" w:rsidP="0034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«Актуальные вопросы преподавания предмета «Информатика и ИКТ» в условиях реализации ФГОС»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Анализ методической работы учителей информатики Унечского района за 202</w:t>
      </w:r>
      <w:r w:rsidR="0083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3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ук. РМО учителей информатики </w:t>
      </w:r>
      <w:proofErr w:type="spell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Лапикова</w:t>
      </w:r>
      <w:proofErr w:type="spell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Методические рекомендации о преподавании предмета «Информатика и ИКТ» в ОУ Унечского района в 202</w:t>
      </w:r>
      <w:r w:rsidR="0083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3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ук. РМО учителей информатики </w:t>
      </w:r>
      <w:proofErr w:type="spell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Лапикова</w:t>
      </w:r>
      <w:proofErr w:type="spell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О.В., методист РМК Симоненко Е.Л.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Планирование работы МО учителей информатики на 202</w:t>
      </w:r>
      <w:r w:rsidR="00302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02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 </w:t>
      </w:r>
      <w:proofErr w:type="gram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ук. РМО учителей информатики </w:t>
      </w:r>
      <w:proofErr w:type="spellStart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Лапикова</w:t>
      </w:r>
      <w:proofErr w:type="spellEnd"/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Из опыта работы учителя информатики МОУ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авловка</w:t>
      </w:r>
      <w:proofErr w:type="spell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Штанько И.В.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(интересные методические разработки часто использующиеся на уроках информатики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формированию функциональной грамотности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Работа с одаренными детьми учителя МОУ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№5 </w:t>
      </w:r>
      <w:proofErr w:type="spell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неча</w:t>
      </w:r>
      <w:proofErr w:type="spell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Башлаков</w:t>
      </w:r>
      <w:proofErr w:type="spell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(олимпиада по информатике и ИКТ, конкурсы и т.д.)</w:t>
      </w:r>
    </w:p>
    <w:p w:rsidR="00340407" w:rsidRDefault="00340407" w:rsidP="00A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Анализ ГИА по информатике и ИКТ за 202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A8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год. учитель информатики и ИКТ МОУ</w:t>
      </w:r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 </w:t>
      </w:r>
      <w:proofErr w:type="spell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неча</w:t>
      </w:r>
      <w:proofErr w:type="spellEnd"/>
      <w:r w:rsid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Друговейко О.Л.</w:t>
      </w:r>
    </w:p>
    <w:p w:rsidR="003A576D" w:rsidRPr="003A576D" w:rsidRDefault="003A576D" w:rsidP="00A8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Новинки курсовой подготовки «Программирование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Puton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A5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информатики и ИКТ МОУ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Пикуло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</w:p>
    <w:p w:rsidR="00A85B1F" w:rsidRDefault="00A85B1F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№2 (ноябрь)</w:t>
      </w:r>
    </w:p>
    <w:p w:rsidR="00340407" w:rsidRPr="00340407" w:rsidRDefault="00340407" w:rsidP="00A85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РМО.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эффективности сов</w:t>
      </w:r>
      <w:r w:rsidR="00A85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ременного урока через формирование функциональной грамотности на уроках информатики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340407" w:rsidRPr="00340407" w:rsidRDefault="00A85B1F" w:rsidP="003404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функциональной грамотности на уроках информатики.</w:t>
      </w:r>
    </w:p>
    <w:p w:rsidR="00340407" w:rsidRPr="00340407" w:rsidRDefault="00340407" w:rsidP="003404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информатики в старших классах.</w:t>
      </w:r>
    </w:p>
    <w:p w:rsidR="00340407" w:rsidRPr="00340407" w:rsidRDefault="00340407" w:rsidP="003404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школьной олимпиады по информатике.</w:t>
      </w:r>
    </w:p>
    <w:p w:rsidR="00340407" w:rsidRPr="00340407" w:rsidRDefault="00340407" w:rsidP="003404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сообщение</w:t>
      </w:r>
      <w:r w:rsidRPr="003404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DB2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Формирование функциональной грамотности на уроках информатики </w:t>
      </w:r>
      <w:r w:rsidRPr="003404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соответствии с требованиями ФГОС»</w:t>
      </w:r>
    </w:p>
    <w:p w:rsidR="00340407" w:rsidRDefault="00340407" w:rsidP="0034040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традиционных форм обучения и использование новых методик и технологий, повышающих эффективность учебно-воспитательного процесса</w:t>
      </w:r>
      <w:r w:rsidR="0025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функциональной грамотности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C74" w:rsidRPr="00340407" w:rsidRDefault="001A0B38" w:rsidP="0034040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функциональной грамотности на уроках информатики.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407" w:rsidRPr="00340407" w:rsidRDefault="007732F8" w:rsidP="003404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№3</w:t>
      </w:r>
      <w:r w:rsidR="00340407"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(март)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РМО. 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по подготовке к итоговой аттестации по информатике выпускников 9, 11 классов».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340407" w:rsidRPr="00340407" w:rsidRDefault="00340407" w:rsidP="0034040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инструктивно - методических документов по проведению ГИА.</w:t>
      </w:r>
    </w:p>
    <w:p w:rsidR="00340407" w:rsidRPr="00340407" w:rsidRDefault="00340407" w:rsidP="0034040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уроков повторения. Организация сопутствующего повторения в течение всего учебного года – залог успешной сдачи ГИА.</w:t>
      </w:r>
    </w:p>
    <w:p w:rsidR="00340407" w:rsidRPr="00340407" w:rsidRDefault="00340407" w:rsidP="0034040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взаимопосещенных уроков.</w:t>
      </w:r>
    </w:p>
    <w:p w:rsidR="00340407" w:rsidRPr="00340407" w:rsidRDefault="00340407" w:rsidP="0034040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повышения эффективности работы учителя по подготовке выпускников школы к государственной аттестации.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№5 (апрель)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«Подведение итогов и анализ деятельности РМО учителей информатики за 202</w:t>
      </w:r>
      <w:r w:rsidR="00B80F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80F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340407" w:rsidRPr="00340407" w:rsidRDefault="00340407" w:rsidP="0034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учебных программ по информатике.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обученности учащихся по информатике в 202</w:t>
      </w:r>
      <w:r w:rsidR="00B80F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277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80F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информатики по повышению качества образования.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учителей по темам самообразования.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копилка учителя.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участия в мероприятиях различных уровней педагогов и учащихся.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методической литературы.</w:t>
      </w:r>
    </w:p>
    <w:p w:rsidR="00340407" w:rsidRPr="00340407" w:rsidRDefault="00340407" w:rsidP="0034040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плана работы РМО учителей информатики  на следующий учебный год.</w:t>
      </w:r>
    </w:p>
    <w:p w:rsidR="00340407" w:rsidRPr="00340407" w:rsidRDefault="00340407" w:rsidP="003404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РМО информатики: </w:t>
      </w:r>
      <w:proofErr w:type="spellStart"/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Лапикова</w:t>
      </w:r>
      <w:proofErr w:type="spellEnd"/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О.В./_____________/</w:t>
      </w: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07" w:rsidRPr="00340407" w:rsidRDefault="00340407" w:rsidP="003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РМК: Симоненко Е.Л./_________________/</w:t>
      </w:r>
    </w:p>
    <w:p w:rsidR="00340407" w:rsidRPr="00340407" w:rsidRDefault="00340407" w:rsidP="00340407">
      <w:pPr>
        <w:rPr>
          <w:rFonts w:ascii="Calibri" w:eastAsia="Times New Roman" w:hAnsi="Calibri" w:cs="Times New Roman"/>
          <w:lang w:eastAsia="ru-RU"/>
        </w:rPr>
      </w:pPr>
    </w:p>
    <w:p w:rsidR="00B11ACB" w:rsidRDefault="00B11ACB" w:rsidP="00472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bookmarkStart w:id="0" w:name="_GoBack"/>
    <w:bookmarkEnd w:id="0"/>
    <w:p w:rsidR="00472DB9" w:rsidRPr="00472DB9" w:rsidRDefault="00472DB9" w:rsidP="00472DB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472D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472D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"https://videouroki.net/course/uchitiel-priepodavatiel-informatiki.html?utm_source=multiurok&amp;utm_medium=banner&amp;utm_campaign=mskachat&amp;utm_content=course&amp;utm_term=1024" \t "_blank" </w:instrText>
      </w:r>
      <w:r w:rsidRPr="00472D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472DB9" w:rsidRPr="00472DB9" w:rsidRDefault="00472DB9" w:rsidP="00472DB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72D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472DB9" w:rsidRPr="00472DB9" w:rsidRDefault="00472DB9" w:rsidP="00472DB9"/>
    <w:sectPr w:rsidR="00472DB9" w:rsidRPr="00472DB9" w:rsidSect="00472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FC0"/>
    <w:multiLevelType w:val="hybridMultilevel"/>
    <w:tmpl w:val="BCA8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3A44"/>
    <w:multiLevelType w:val="multilevel"/>
    <w:tmpl w:val="FBEE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56378"/>
    <w:multiLevelType w:val="multilevel"/>
    <w:tmpl w:val="62B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C36C5"/>
    <w:multiLevelType w:val="hybridMultilevel"/>
    <w:tmpl w:val="A9A8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A1197"/>
    <w:multiLevelType w:val="multilevel"/>
    <w:tmpl w:val="F83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41F"/>
    <w:multiLevelType w:val="multilevel"/>
    <w:tmpl w:val="D67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04F7B"/>
    <w:multiLevelType w:val="hybridMultilevel"/>
    <w:tmpl w:val="D194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F8F"/>
    <w:multiLevelType w:val="multilevel"/>
    <w:tmpl w:val="168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E1A04"/>
    <w:multiLevelType w:val="multilevel"/>
    <w:tmpl w:val="604C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5329C"/>
    <w:multiLevelType w:val="hybridMultilevel"/>
    <w:tmpl w:val="B212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61668"/>
    <w:multiLevelType w:val="multilevel"/>
    <w:tmpl w:val="9ABE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A5B04"/>
    <w:multiLevelType w:val="multilevel"/>
    <w:tmpl w:val="C50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A6873"/>
    <w:multiLevelType w:val="multilevel"/>
    <w:tmpl w:val="BA5C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97CA5"/>
    <w:multiLevelType w:val="hybridMultilevel"/>
    <w:tmpl w:val="244A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248A4"/>
    <w:multiLevelType w:val="multilevel"/>
    <w:tmpl w:val="F00A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E527F"/>
    <w:multiLevelType w:val="hybridMultilevel"/>
    <w:tmpl w:val="466E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17F63"/>
    <w:multiLevelType w:val="multilevel"/>
    <w:tmpl w:val="9E94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D7CB3"/>
    <w:multiLevelType w:val="multilevel"/>
    <w:tmpl w:val="4D24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75145"/>
    <w:multiLevelType w:val="multilevel"/>
    <w:tmpl w:val="213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B498F"/>
    <w:multiLevelType w:val="multilevel"/>
    <w:tmpl w:val="911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B67BB8"/>
    <w:multiLevelType w:val="multilevel"/>
    <w:tmpl w:val="3A7E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D05EC8"/>
    <w:multiLevelType w:val="multilevel"/>
    <w:tmpl w:val="AF00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8"/>
  </w:num>
  <w:num w:numId="6">
    <w:abstractNumId w:val="1"/>
  </w:num>
  <w:num w:numId="7">
    <w:abstractNumId w:val="24"/>
  </w:num>
  <w:num w:numId="8">
    <w:abstractNumId w:val="11"/>
  </w:num>
  <w:num w:numId="9">
    <w:abstractNumId w:val="19"/>
  </w:num>
  <w:num w:numId="10">
    <w:abstractNumId w:val="6"/>
  </w:num>
  <w:num w:numId="11">
    <w:abstractNumId w:val="13"/>
  </w:num>
  <w:num w:numId="12">
    <w:abstractNumId w:val="17"/>
  </w:num>
  <w:num w:numId="13">
    <w:abstractNumId w:val="20"/>
  </w:num>
  <w:num w:numId="14">
    <w:abstractNumId w:val="21"/>
  </w:num>
  <w:num w:numId="15">
    <w:abstractNumId w:val="15"/>
  </w:num>
  <w:num w:numId="16">
    <w:abstractNumId w:val="2"/>
  </w:num>
  <w:num w:numId="17">
    <w:abstractNumId w:val="16"/>
  </w:num>
  <w:num w:numId="18">
    <w:abstractNumId w:val="3"/>
  </w:num>
  <w:num w:numId="19">
    <w:abstractNumId w:val="23"/>
  </w:num>
  <w:num w:numId="20">
    <w:abstractNumId w:val="4"/>
  </w:num>
  <w:num w:numId="21">
    <w:abstractNumId w:val="22"/>
  </w:num>
  <w:num w:numId="22">
    <w:abstractNumId w:val="7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9"/>
    <w:rsid w:val="000005B7"/>
    <w:rsid w:val="000219E8"/>
    <w:rsid w:val="00035AD7"/>
    <w:rsid w:val="00053897"/>
    <w:rsid w:val="00054797"/>
    <w:rsid w:val="000566AF"/>
    <w:rsid w:val="00062516"/>
    <w:rsid w:val="00070FBD"/>
    <w:rsid w:val="0008326F"/>
    <w:rsid w:val="000A43E1"/>
    <w:rsid w:val="000B5A52"/>
    <w:rsid w:val="000C52C5"/>
    <w:rsid w:val="000D3C15"/>
    <w:rsid w:val="000E0380"/>
    <w:rsid w:val="000E2C25"/>
    <w:rsid w:val="000F3FA3"/>
    <w:rsid w:val="00105EB3"/>
    <w:rsid w:val="001255AC"/>
    <w:rsid w:val="001464C8"/>
    <w:rsid w:val="0015509E"/>
    <w:rsid w:val="00181798"/>
    <w:rsid w:val="00182846"/>
    <w:rsid w:val="00185DE7"/>
    <w:rsid w:val="001A0B38"/>
    <w:rsid w:val="001E1023"/>
    <w:rsid w:val="0020656F"/>
    <w:rsid w:val="0023041F"/>
    <w:rsid w:val="002334DC"/>
    <w:rsid w:val="00242B4E"/>
    <w:rsid w:val="00253C74"/>
    <w:rsid w:val="00282D45"/>
    <w:rsid w:val="0029454C"/>
    <w:rsid w:val="002C2773"/>
    <w:rsid w:val="00300849"/>
    <w:rsid w:val="00302F50"/>
    <w:rsid w:val="00311C40"/>
    <w:rsid w:val="003144DE"/>
    <w:rsid w:val="0031576F"/>
    <w:rsid w:val="003205E6"/>
    <w:rsid w:val="0033192E"/>
    <w:rsid w:val="00340407"/>
    <w:rsid w:val="00360882"/>
    <w:rsid w:val="00372B12"/>
    <w:rsid w:val="00373574"/>
    <w:rsid w:val="00376F1C"/>
    <w:rsid w:val="00381726"/>
    <w:rsid w:val="00395FA8"/>
    <w:rsid w:val="00396DE0"/>
    <w:rsid w:val="003A245F"/>
    <w:rsid w:val="003A576D"/>
    <w:rsid w:val="003B3F1A"/>
    <w:rsid w:val="003C4BD1"/>
    <w:rsid w:val="003D7427"/>
    <w:rsid w:val="003E6BC3"/>
    <w:rsid w:val="003F2DC5"/>
    <w:rsid w:val="003F42B4"/>
    <w:rsid w:val="003F61BC"/>
    <w:rsid w:val="00434492"/>
    <w:rsid w:val="004502FD"/>
    <w:rsid w:val="00461909"/>
    <w:rsid w:val="0046623B"/>
    <w:rsid w:val="00472DB9"/>
    <w:rsid w:val="00477D44"/>
    <w:rsid w:val="0049184D"/>
    <w:rsid w:val="004D3CAD"/>
    <w:rsid w:val="004E5BC6"/>
    <w:rsid w:val="00517B33"/>
    <w:rsid w:val="00530B4A"/>
    <w:rsid w:val="00553F00"/>
    <w:rsid w:val="0055539F"/>
    <w:rsid w:val="005635ED"/>
    <w:rsid w:val="00591829"/>
    <w:rsid w:val="0059274F"/>
    <w:rsid w:val="005A7452"/>
    <w:rsid w:val="005B2CAB"/>
    <w:rsid w:val="005D6528"/>
    <w:rsid w:val="00600F76"/>
    <w:rsid w:val="006120CA"/>
    <w:rsid w:val="00623EE6"/>
    <w:rsid w:val="00633840"/>
    <w:rsid w:val="00651A75"/>
    <w:rsid w:val="0066438C"/>
    <w:rsid w:val="006668FD"/>
    <w:rsid w:val="00676B36"/>
    <w:rsid w:val="00690952"/>
    <w:rsid w:val="006A42CB"/>
    <w:rsid w:val="006B5756"/>
    <w:rsid w:val="006C55E2"/>
    <w:rsid w:val="006D092B"/>
    <w:rsid w:val="006D45C0"/>
    <w:rsid w:val="006F61D4"/>
    <w:rsid w:val="00707E70"/>
    <w:rsid w:val="00716008"/>
    <w:rsid w:val="0072442C"/>
    <w:rsid w:val="007277DB"/>
    <w:rsid w:val="00737858"/>
    <w:rsid w:val="00766463"/>
    <w:rsid w:val="007732F8"/>
    <w:rsid w:val="007760EE"/>
    <w:rsid w:val="00790318"/>
    <w:rsid w:val="007A2A5E"/>
    <w:rsid w:val="007B5923"/>
    <w:rsid w:val="007E1CF3"/>
    <w:rsid w:val="007E4FAC"/>
    <w:rsid w:val="007F682A"/>
    <w:rsid w:val="00827B6B"/>
    <w:rsid w:val="008323AC"/>
    <w:rsid w:val="008337F8"/>
    <w:rsid w:val="00850368"/>
    <w:rsid w:val="008734D0"/>
    <w:rsid w:val="00880740"/>
    <w:rsid w:val="008A23EF"/>
    <w:rsid w:val="008A6D26"/>
    <w:rsid w:val="008B3387"/>
    <w:rsid w:val="008B477A"/>
    <w:rsid w:val="008C37E7"/>
    <w:rsid w:val="00911AD1"/>
    <w:rsid w:val="00924B07"/>
    <w:rsid w:val="0092552A"/>
    <w:rsid w:val="0092651D"/>
    <w:rsid w:val="00930ABA"/>
    <w:rsid w:val="009324A7"/>
    <w:rsid w:val="00936C29"/>
    <w:rsid w:val="00940A0F"/>
    <w:rsid w:val="009471A9"/>
    <w:rsid w:val="0097660A"/>
    <w:rsid w:val="00987816"/>
    <w:rsid w:val="00991E83"/>
    <w:rsid w:val="009A3638"/>
    <w:rsid w:val="00A020DA"/>
    <w:rsid w:val="00A2689F"/>
    <w:rsid w:val="00A27920"/>
    <w:rsid w:val="00A839F9"/>
    <w:rsid w:val="00A85B1F"/>
    <w:rsid w:val="00AA6C31"/>
    <w:rsid w:val="00AB3244"/>
    <w:rsid w:val="00AC48F2"/>
    <w:rsid w:val="00AE2643"/>
    <w:rsid w:val="00AE26CA"/>
    <w:rsid w:val="00AF6E35"/>
    <w:rsid w:val="00AF7EB5"/>
    <w:rsid w:val="00AF7FA6"/>
    <w:rsid w:val="00B11ACB"/>
    <w:rsid w:val="00B1641A"/>
    <w:rsid w:val="00B30A1A"/>
    <w:rsid w:val="00B42076"/>
    <w:rsid w:val="00B73102"/>
    <w:rsid w:val="00B80F59"/>
    <w:rsid w:val="00B971CC"/>
    <w:rsid w:val="00BB542F"/>
    <w:rsid w:val="00BC3A4C"/>
    <w:rsid w:val="00C06AA0"/>
    <w:rsid w:val="00C1112B"/>
    <w:rsid w:val="00C23B0E"/>
    <w:rsid w:val="00C25E72"/>
    <w:rsid w:val="00C30FBB"/>
    <w:rsid w:val="00C53094"/>
    <w:rsid w:val="00C62C65"/>
    <w:rsid w:val="00C75C24"/>
    <w:rsid w:val="00CA1125"/>
    <w:rsid w:val="00CA15E0"/>
    <w:rsid w:val="00CB06D8"/>
    <w:rsid w:val="00CC5E84"/>
    <w:rsid w:val="00CC6B88"/>
    <w:rsid w:val="00CD42B1"/>
    <w:rsid w:val="00CE18B7"/>
    <w:rsid w:val="00CE5495"/>
    <w:rsid w:val="00CF5361"/>
    <w:rsid w:val="00CF5D75"/>
    <w:rsid w:val="00D019EC"/>
    <w:rsid w:val="00D71770"/>
    <w:rsid w:val="00D76854"/>
    <w:rsid w:val="00DA6943"/>
    <w:rsid w:val="00DB2E26"/>
    <w:rsid w:val="00DB6798"/>
    <w:rsid w:val="00DC0821"/>
    <w:rsid w:val="00E2645E"/>
    <w:rsid w:val="00E30D48"/>
    <w:rsid w:val="00E33B34"/>
    <w:rsid w:val="00E6063A"/>
    <w:rsid w:val="00EB7B52"/>
    <w:rsid w:val="00ED0808"/>
    <w:rsid w:val="00EE1588"/>
    <w:rsid w:val="00F2040F"/>
    <w:rsid w:val="00F56AD8"/>
    <w:rsid w:val="00F6400F"/>
    <w:rsid w:val="00F932CA"/>
    <w:rsid w:val="00FA4E68"/>
    <w:rsid w:val="00FC0508"/>
    <w:rsid w:val="00FC4DA9"/>
    <w:rsid w:val="00FC5A56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5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5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3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057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745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3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pikulo@mail.ru" TargetMode="External"/><Relationship Id="rId13" Type="http://schemas.openxmlformats.org/officeDocument/2006/relationships/hyperlink" Target="mailto:Terebilo2008@mail.ru" TargetMode="External"/><Relationship Id="rId18" Type="http://schemas.openxmlformats.org/officeDocument/2006/relationships/hyperlink" Target="mailto:Ic-une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ovash@yandex.ru" TargetMode="External"/><Relationship Id="rId12" Type="http://schemas.openxmlformats.org/officeDocument/2006/relationships/hyperlink" Target="mailto:putsko1977@mail.ru" TargetMode="External"/><Relationship Id="rId17" Type="http://schemas.openxmlformats.org/officeDocument/2006/relationships/hyperlink" Target="mailto:larisa.arch.7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bog@inbo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chta@klyaksa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tanko@gmail.com" TargetMode="External"/><Relationship Id="rId10" Type="http://schemas.openxmlformats.org/officeDocument/2006/relationships/hyperlink" Target="mailto:alrewa12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mut.olga@yandex.ru" TargetMode="External"/><Relationship Id="rId14" Type="http://schemas.openxmlformats.org/officeDocument/2006/relationships/hyperlink" Target="mailto:kholoshak.mi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9464-9A8A-46D4-A76B-AE3453EB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21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СимоненкоЕЛ</dc:creator>
  <cp:lastModifiedBy>СимоненкоЕЛ</cp:lastModifiedBy>
  <cp:revision>228</cp:revision>
  <dcterms:created xsi:type="dcterms:W3CDTF">2022-07-01T06:34:00Z</dcterms:created>
  <dcterms:modified xsi:type="dcterms:W3CDTF">2023-06-29T09:52:00Z</dcterms:modified>
</cp:coreProperties>
</file>